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B61C" w14:textId="77777777" w:rsidR="0081042F" w:rsidRPr="0011425E" w:rsidRDefault="006639D2" w:rsidP="0081042F">
      <w:pPr>
        <w:ind w:right="-434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AE9D94" wp14:editId="75E03684">
                <wp:simplePos x="0" y="0"/>
                <wp:positionH relativeFrom="page">
                  <wp:posOffset>457200</wp:posOffset>
                </wp:positionH>
                <wp:positionV relativeFrom="page">
                  <wp:posOffset>320675</wp:posOffset>
                </wp:positionV>
                <wp:extent cx="2565400" cy="1143000"/>
                <wp:effectExtent l="0" t="0" r="0" b="0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E2E76" w14:textId="77777777" w:rsidR="004C37EC" w:rsidRPr="004002A9" w:rsidRDefault="004C37EC" w:rsidP="00AF104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Calibri" w:hAnsi="Calibri"/>
                                <w:b/>
                                <w:caps/>
                                <w:color w:val="ED4655" w:themeColor="text2" w:themeTint="99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4002A9">
                              <w:rPr>
                                <w:rFonts w:ascii="Calibri" w:hAnsi="Calibri"/>
                                <w:b/>
                                <w:caps/>
                                <w:color w:val="ED4655" w:themeColor="text2" w:themeTint="99"/>
                                <w:sz w:val="24"/>
                                <w:szCs w:val="24"/>
                                <w:lang w:val="hr-HR"/>
                              </w:rPr>
                              <w:t xml:space="preserve">trening </w:t>
                            </w:r>
                            <w:r w:rsidR="00C74257" w:rsidRPr="004002A9">
                              <w:rPr>
                                <w:rFonts w:ascii="Calibri" w:hAnsi="Calibri"/>
                                <w:b/>
                                <w:caps/>
                                <w:color w:val="ED4655" w:themeColor="text2" w:themeTint="99"/>
                                <w:sz w:val="24"/>
                                <w:szCs w:val="24"/>
                                <w:lang w:val="hr-HR"/>
                              </w:rPr>
                              <w:t xml:space="preserve">za </w:t>
                            </w:r>
                            <w:r w:rsidRPr="004002A9">
                              <w:rPr>
                                <w:rFonts w:ascii="Calibri" w:hAnsi="Calibri"/>
                                <w:b/>
                                <w:caps/>
                                <w:color w:val="ED4655" w:themeColor="text2" w:themeTint="99"/>
                                <w:sz w:val="24"/>
                                <w:szCs w:val="24"/>
                                <w:lang w:val="hr-HR"/>
                              </w:rPr>
                              <w:t>timov</w:t>
                            </w:r>
                            <w:r w:rsidR="00C74257" w:rsidRPr="004002A9">
                              <w:rPr>
                                <w:rFonts w:ascii="Calibri" w:hAnsi="Calibri"/>
                                <w:b/>
                                <w:caps/>
                                <w:color w:val="ED4655" w:themeColor="text2" w:themeTint="99"/>
                                <w:sz w:val="24"/>
                                <w:szCs w:val="24"/>
                                <w:lang w:val="hr-HR"/>
                              </w:rPr>
                              <w:t>e</w:t>
                            </w:r>
                          </w:p>
                          <w:p w14:paraId="19392575" w14:textId="0F869FFF" w:rsidR="004C37EC" w:rsidRPr="0052498C" w:rsidRDefault="006A3FAE" w:rsidP="00AF104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</w:pPr>
                            <w:r w:rsidRPr="0052498C"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>PETAK I SUBOTA, 7. i 8</w:t>
                            </w:r>
                            <w:r w:rsidR="00FC1B0B" w:rsidRPr="0052498C"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 xml:space="preserve">. </w:t>
                            </w:r>
                            <w:r w:rsidRPr="0052498C"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>veljače</w:t>
                            </w:r>
                            <w:r w:rsidR="004C37EC" w:rsidRPr="0052498C"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 xml:space="preserve"> 202</w:t>
                            </w:r>
                            <w:r w:rsidR="009601DC" w:rsidRPr="0052498C"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>5</w:t>
                            </w:r>
                            <w:r w:rsidR="004C37EC" w:rsidRPr="0052498C"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>.</w:t>
                            </w:r>
                          </w:p>
                          <w:p w14:paraId="0E6C04D6" w14:textId="1AE705BE" w:rsidR="004C37EC" w:rsidRPr="00BC7A60" w:rsidRDefault="006A3FAE" w:rsidP="00910739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lang w:val="hr-HR"/>
                              </w:rPr>
                              <w:t>hOTEL MATIJA GUBEC, uL. VIKTORA ŠIPEKA 31, STUBIČKE TOPLICE</w:t>
                            </w:r>
                          </w:p>
                          <w:p w14:paraId="610248CD" w14:textId="77777777" w:rsidR="004C37EC" w:rsidRDefault="004C37EC" w:rsidP="00AF1045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FAFD01E" w14:textId="77777777" w:rsidR="004C37EC" w:rsidRDefault="004C37EC" w:rsidP="00AF1045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b/>
                                <w:cap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6CFDB1B" w14:textId="77777777" w:rsidR="004C37EC" w:rsidRPr="008207A1" w:rsidRDefault="004C37EC" w:rsidP="008207A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9D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25.25pt;width:202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" filled="f" stroked="f">
                <v:textbox>
                  <w:txbxContent>
                    <w:p w14:paraId="34AE2E76" w14:textId="77777777" w:rsidR="004C37EC" w:rsidRPr="004002A9" w:rsidRDefault="004C37EC" w:rsidP="00AF104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contextualSpacing w:val="0"/>
                        <w:jc w:val="left"/>
                        <w:textAlignment w:val="center"/>
                        <w:rPr>
                          <w:rFonts w:ascii="Calibri" w:hAnsi="Calibri"/>
                          <w:b/>
                          <w:caps/>
                          <w:color w:val="ED4655" w:themeColor="text2" w:themeTint="99"/>
                          <w:sz w:val="24"/>
                          <w:szCs w:val="24"/>
                          <w:lang w:val="hr-HR"/>
                        </w:rPr>
                      </w:pPr>
                      <w:r w:rsidRPr="004002A9">
                        <w:rPr>
                          <w:rFonts w:ascii="Calibri" w:hAnsi="Calibri"/>
                          <w:b/>
                          <w:caps/>
                          <w:color w:val="ED4655" w:themeColor="text2" w:themeTint="99"/>
                          <w:sz w:val="24"/>
                          <w:szCs w:val="24"/>
                          <w:lang w:val="hr-HR"/>
                        </w:rPr>
                        <w:t xml:space="preserve">trening </w:t>
                      </w:r>
                      <w:r w:rsidR="00C74257" w:rsidRPr="004002A9">
                        <w:rPr>
                          <w:rFonts w:ascii="Calibri" w:hAnsi="Calibri"/>
                          <w:b/>
                          <w:caps/>
                          <w:color w:val="ED4655" w:themeColor="text2" w:themeTint="99"/>
                          <w:sz w:val="24"/>
                          <w:szCs w:val="24"/>
                          <w:lang w:val="hr-HR"/>
                        </w:rPr>
                        <w:t xml:space="preserve">za </w:t>
                      </w:r>
                      <w:r w:rsidRPr="004002A9">
                        <w:rPr>
                          <w:rFonts w:ascii="Calibri" w:hAnsi="Calibri"/>
                          <w:b/>
                          <w:caps/>
                          <w:color w:val="ED4655" w:themeColor="text2" w:themeTint="99"/>
                          <w:sz w:val="24"/>
                          <w:szCs w:val="24"/>
                          <w:lang w:val="hr-HR"/>
                        </w:rPr>
                        <w:t>timov</w:t>
                      </w:r>
                      <w:r w:rsidR="00C74257" w:rsidRPr="004002A9">
                        <w:rPr>
                          <w:rFonts w:ascii="Calibri" w:hAnsi="Calibri"/>
                          <w:b/>
                          <w:caps/>
                          <w:color w:val="ED4655" w:themeColor="text2" w:themeTint="99"/>
                          <w:sz w:val="24"/>
                          <w:szCs w:val="24"/>
                          <w:lang w:val="hr-HR"/>
                        </w:rPr>
                        <w:t>e</w:t>
                      </w:r>
                    </w:p>
                    <w:p w14:paraId="19392575" w14:textId="0F869FFF" w:rsidR="004C37EC" w:rsidRPr="0052498C" w:rsidRDefault="006A3FAE" w:rsidP="00AF104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contextualSpacing w:val="0"/>
                        <w:jc w:val="left"/>
                        <w:textAlignment w:val="center"/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</w:pPr>
                      <w:r w:rsidRPr="0052498C"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>PETAK I SUBOTA, 7. i 8</w:t>
                      </w:r>
                      <w:r w:rsidR="00FC1B0B" w:rsidRPr="0052498C"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 xml:space="preserve">. </w:t>
                      </w:r>
                      <w:r w:rsidRPr="0052498C"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>veljače</w:t>
                      </w:r>
                      <w:r w:rsidR="004C37EC" w:rsidRPr="0052498C"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 xml:space="preserve"> 202</w:t>
                      </w:r>
                      <w:r w:rsidR="009601DC" w:rsidRPr="0052498C"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>5</w:t>
                      </w:r>
                      <w:r w:rsidR="004C37EC" w:rsidRPr="0052498C"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>.</w:t>
                      </w:r>
                    </w:p>
                    <w:p w14:paraId="0E6C04D6" w14:textId="1AE705BE" w:rsidR="004C37EC" w:rsidRPr="00BC7A60" w:rsidRDefault="006A3FAE" w:rsidP="00910739">
                      <w:pPr>
                        <w:spacing w:after="0" w:line="240" w:lineRule="auto"/>
                        <w:jc w:val="left"/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b/>
                          <w:caps/>
                          <w:color w:val="000000"/>
                          <w:lang w:val="hr-HR"/>
                        </w:rPr>
                        <w:t>hOTEL MATIJA GUBEC, uL. VIKTORA ŠIPEKA 31, STUBIČKE TOPLICE</w:t>
                      </w:r>
                    </w:p>
                    <w:p w14:paraId="610248CD" w14:textId="77777777" w:rsidR="004C37EC" w:rsidRDefault="004C37EC" w:rsidP="00AF1045">
                      <w:pPr>
                        <w:spacing w:after="0" w:line="240" w:lineRule="auto"/>
                        <w:jc w:val="left"/>
                        <w:rPr>
                          <w:rFonts w:ascii="Calibri" w:hAnsi="Calibri"/>
                          <w:b/>
                          <w:cap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2FAFD01E" w14:textId="77777777" w:rsidR="004C37EC" w:rsidRDefault="004C37EC" w:rsidP="00AF1045">
                      <w:pPr>
                        <w:spacing w:after="0" w:line="240" w:lineRule="auto"/>
                        <w:jc w:val="left"/>
                        <w:rPr>
                          <w:rFonts w:ascii="Calibri" w:hAnsi="Calibri"/>
                          <w:b/>
                          <w:cap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6CFDB1B" w14:textId="77777777" w:rsidR="004C37EC" w:rsidRPr="008207A1" w:rsidRDefault="004C37EC" w:rsidP="008207A1">
                      <w:pPr>
                        <w:spacing w:after="0" w:line="240" w:lineRule="auto"/>
                        <w:jc w:val="left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D32332" w14:textId="4BCE1170" w:rsidR="004F202C" w:rsidRDefault="0052498C">
      <w:pPr>
        <w:spacing w:line="240" w:lineRule="auto"/>
        <w:contextualSpacing w:val="0"/>
        <w:jc w:val="left"/>
        <w:rPr>
          <w:b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5985A9E" wp14:editId="4AF8672C">
                <wp:simplePos x="0" y="0"/>
                <wp:positionH relativeFrom="column">
                  <wp:posOffset>-45085</wp:posOffset>
                </wp:positionH>
                <wp:positionV relativeFrom="paragraph">
                  <wp:posOffset>38100</wp:posOffset>
                </wp:positionV>
                <wp:extent cx="4397375" cy="683895"/>
                <wp:effectExtent l="0" t="0" r="22225" b="190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683895"/>
                          <a:chOff x="779" y="2319"/>
                          <a:chExt cx="6925" cy="1077"/>
                        </a:xfrm>
                      </wpg:grpSpPr>
                      <wps:wsp>
                        <wps:cNvPr id="10" name="Rectangle 6"/>
                        <wps:cNvSpPr>
                          <a:spLocks/>
                        </wps:cNvSpPr>
                        <wps:spPr bwMode="auto">
                          <a:xfrm>
                            <a:off x="779" y="2560"/>
                            <a:ext cx="6925" cy="5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/>
                        </wps:cNvSpPr>
                        <wps:spPr bwMode="auto">
                          <a:xfrm>
                            <a:off x="884" y="2319"/>
                            <a:ext cx="6719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98A2C" w14:textId="17DEB2D6" w:rsidR="004C37EC" w:rsidRDefault="004C37EC" w:rsidP="0011425E">
                              <w:pPr>
                                <w:spacing w:after="0" w:line="192" w:lineRule="auto"/>
                                <w:ind w:right="-437"/>
                                <w:contextualSpacing w:val="0"/>
                                <w:jc w:val="left"/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  <w:t>TRENING ZA TIMOVE:</w:t>
                              </w:r>
                            </w:p>
                            <w:p w14:paraId="3D966A77" w14:textId="759D73B7" w:rsidR="004C37EC" w:rsidRDefault="004C37EC" w:rsidP="0011425E">
                              <w:pPr>
                                <w:spacing w:after="0" w:line="192" w:lineRule="auto"/>
                                <w:contextualSpacing w:val="0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  <w:t>SNAŽ</w:t>
                              </w:r>
                              <w:r w:rsidR="00FC1B0B"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  <w:t>NE</w:t>
                              </w:r>
                              <w:r w:rsidR="00973F8F"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FC1B0B"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  <w:t>ŽENE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48"/>
                                  <w:szCs w:val="48"/>
                                </w:rPr>
                                <w:t>, SNAŽAN SINDIKAT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85A9E" id="Group 16" o:spid="_x0000_s1027" style="position:absolute;margin-left:-3.55pt;margin-top:3pt;width:346.25pt;height:53.85pt;z-index:-251636736" coordorigin="779,2319" coordsize="6925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">
                <v:rect id="Rectangle 6" o:spid="_x0000_s1028" style="position:absolute;left:779;top:2560;width:6925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" fillcolor="#ed4655 [1951]" strokecolor="#ed4655 [1951]">
                  <v:path arrowok="t"/>
                </v:rect>
                <v:shape id="Text Box 5" o:spid="_x0000_s1029" type="#_x0000_t202" style="position:absolute;left:884;top:2319;width:6719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" filled="f" stroked="f">
                  <v:path arrowok="t"/>
                  <v:textbox inset="0,,0">
                    <w:txbxContent>
                      <w:p w14:paraId="1DD98A2C" w14:textId="17DEB2D6" w:rsidR="004C37EC" w:rsidRDefault="004C37EC" w:rsidP="0011425E">
                        <w:pPr>
                          <w:spacing w:after="0" w:line="192" w:lineRule="auto"/>
                          <w:ind w:right="-437"/>
                          <w:contextualSpacing w:val="0"/>
                          <w:jc w:val="left"/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  <w:t>TRENING ZA TIMOVE:</w:t>
                        </w:r>
                      </w:p>
                      <w:p w14:paraId="3D966A77" w14:textId="759D73B7" w:rsidR="004C37EC" w:rsidRDefault="004C37EC" w:rsidP="0011425E">
                        <w:pPr>
                          <w:spacing w:after="0" w:line="192" w:lineRule="auto"/>
                          <w:contextualSpacing w:val="0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  <w:t>SNAŽ</w:t>
                        </w:r>
                        <w:r w:rsidR="00FC1B0B"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  <w:t>NE</w:t>
                        </w:r>
                        <w:r w:rsidR="00973F8F"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  <w:r w:rsidR="00FC1B0B"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  <w:t>ŽENE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48"/>
                            <w:szCs w:val="48"/>
                          </w:rPr>
                          <w:t>, SNAŽAN SINDIKAT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F9F287" w14:textId="6E1C3946" w:rsidR="004F202C" w:rsidRDefault="004F202C">
      <w:pPr>
        <w:spacing w:line="240" w:lineRule="auto"/>
        <w:contextualSpacing w:val="0"/>
        <w:jc w:val="left"/>
        <w:rPr>
          <w:b/>
        </w:rPr>
      </w:pPr>
    </w:p>
    <w:p w14:paraId="27DA1C2F" w14:textId="3AA13C86" w:rsidR="004F202C" w:rsidRDefault="009D29E2">
      <w:pPr>
        <w:spacing w:line="240" w:lineRule="auto"/>
        <w:contextualSpacing w:val="0"/>
        <w:jc w:val="left"/>
        <w:rPr>
          <w:b/>
        </w:rPr>
      </w:pPr>
      <w:r>
        <w:rPr>
          <w:rFonts w:ascii="Calibri" w:hAnsi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52648EBB" wp14:editId="51E9EE3B">
                <wp:simplePos x="0" y="0"/>
                <wp:positionH relativeFrom="column">
                  <wp:posOffset>-6985</wp:posOffset>
                </wp:positionH>
                <wp:positionV relativeFrom="paragraph">
                  <wp:posOffset>224790</wp:posOffset>
                </wp:positionV>
                <wp:extent cx="7086600" cy="2324100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2324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F3B0A" id="Rectangle 16" o:spid="_x0000_s1026" style="position:absolute;margin-left:-.55pt;margin-top:17.7pt;width:558pt;height:183pt;z-index:-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" fillcolor="#ddd" stroked="f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6776FE" wp14:editId="054D0A3B">
                <wp:simplePos x="0" y="0"/>
                <wp:positionH relativeFrom="column">
                  <wp:posOffset>21590</wp:posOffset>
                </wp:positionH>
                <wp:positionV relativeFrom="paragraph">
                  <wp:posOffset>224791</wp:posOffset>
                </wp:positionV>
                <wp:extent cx="6781800" cy="2324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69239" w14:textId="16AE205E" w:rsidR="006F1085" w:rsidRPr="005049D0" w:rsidRDefault="005049D0" w:rsidP="006F1085">
                            <w:pPr>
                              <w:spacing w:after="120" w:line="240" w:lineRule="auto"/>
                              <w:ind w:left="142" w:right="-142"/>
                              <w:contextualSpacing w:val="0"/>
                              <w:jc w:val="left"/>
                              <w:rPr>
                                <w:rFonts w:ascii="Calibri" w:hAnsi="Calibri" w:cstheme="minorHAnsi"/>
                                <w:lang w:val="hr-HR"/>
                              </w:rPr>
                            </w:pPr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Cilj ovog treninga je </w:t>
                            </w:r>
                            <w:r w:rsidR="006F1085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osnaživanje žena unutar sindikata te </w:t>
                            </w:r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jačanje kapaciteta Ženske sekcije SSSH za </w:t>
                            </w:r>
                            <w:r w:rsidR="00DA1BEE">
                              <w:rPr>
                                <w:rFonts w:ascii="Calibri" w:hAnsi="Calibri" w:cstheme="minorHAnsi"/>
                                <w:lang w:val="hr-HR"/>
                              </w:rPr>
                              <w:t>sindikalne aktivnosti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. </w:t>
                            </w:r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Fokus edukacije je na analizi 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slučajeva</w:t>
                            </w:r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s kojima se žene suočavaju</w:t>
                            </w:r>
                            <w:r w:rsidR="00DA1BEE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na tržištu rada</w:t>
                            </w:r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, poput </w:t>
                            </w:r>
                            <w:proofErr w:type="spellStart"/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>mobinga</w:t>
                            </w:r>
                            <w:proofErr w:type="spellEnd"/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, diskriminacije, seksualnog uznemiravanja i drugih oblika nepravednog postupanja, te na razvijanju praktičnih vještina potrebnih za 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kvalitetan</w:t>
                            </w:r>
                            <w:r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sindikalni rad.</w:t>
                            </w:r>
                            <w:r w:rsidR="006F1085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</w:t>
                            </w:r>
                            <w:r w:rsidR="006F1085"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Poseban segment treninga uključuje interaktivne radionice za izgradnju timskog duha, planiranje konkretnih aktivnosti te gostovanje psihoterapeutkinje koja će pružiti smjernice za podršku i </w:t>
                            </w:r>
                            <w:proofErr w:type="spellStart"/>
                            <w:r w:rsidR="006F1085"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>empatiziranje</w:t>
                            </w:r>
                            <w:proofErr w:type="spellEnd"/>
                            <w:r w:rsidR="006F1085" w:rsidRPr="005049D0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u slučajevima nasilja i uznemiravanja.</w:t>
                            </w:r>
                          </w:p>
                          <w:p w14:paraId="2C74AEF5" w14:textId="77777777" w:rsidR="009D29E2" w:rsidRDefault="00061F27" w:rsidP="006F1085">
                            <w:pPr>
                              <w:spacing w:after="120" w:line="240" w:lineRule="auto"/>
                              <w:ind w:left="142" w:right="-142"/>
                              <w:contextualSpacing w:val="0"/>
                              <w:jc w:val="left"/>
                              <w:rPr>
                                <w:rFonts w:ascii="Calibri" w:hAnsi="Calibri" w:cstheme="minorHAnsi"/>
                                <w:lang w:val="hr-HR"/>
                              </w:rPr>
                            </w:pP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Trening je pripremljen na zahtjev, odnosno sukladno izraženim potrebama same Ženske sekcije SSSH u okviru sustava sindikalnog osposobljavanja na razini SSSH, EDUCA@SSSH</w:t>
                            </w:r>
                            <w:r w:rsidR="009D29E2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, a namijenjen je članicama udruženih sindikata (sindikalne povjerenice i aktivistice) koje su zainteresirane sudjelovati u aktivnostima Ženske sekcije SSSH, s ciljem osnaživanja žena unutar sindikata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.</w:t>
                            </w:r>
                            <w:r w:rsidR="006F1085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</w:t>
                            </w:r>
                          </w:p>
                          <w:p w14:paraId="4BF706CB" w14:textId="4F05CC1F" w:rsidR="004C37EC" w:rsidRPr="009D29E2" w:rsidRDefault="004C37EC" w:rsidP="006F1085">
                            <w:pPr>
                              <w:spacing w:after="120" w:line="240" w:lineRule="auto"/>
                              <w:ind w:left="142" w:right="-142"/>
                              <w:contextualSpacing w:val="0"/>
                              <w:jc w:val="left"/>
                              <w:rPr>
                                <w:rFonts w:ascii="Calibri" w:hAnsi="Calibri" w:cstheme="minorHAnsi"/>
                                <w:lang w:val="hr-HR"/>
                              </w:rPr>
                            </w:pP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Trening će voditi treneri</w:t>
                            </w:r>
                            <w:r w:rsidR="00184376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ce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sustava sindikalnog ospos</w:t>
                            </w:r>
                            <w:r w:rsidR="00DB449E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obljavanja EDUCA@SSSH Nediljka Junaković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(SSSH)</w:t>
                            </w:r>
                            <w:r w:rsidR="00FC1B0B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i</w:t>
                            </w:r>
                            <w:r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</w:t>
                            </w:r>
                            <w:r w:rsidR="006A3FAE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Katica Ercegovac</w:t>
                            </w:r>
                            <w:r w:rsidR="00FC1B0B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 (</w:t>
                            </w:r>
                            <w:r w:rsidR="006A3FAE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>SOMK</w:t>
                            </w:r>
                            <w:r w:rsidR="00FC1B0B" w:rsidRPr="009D29E2">
                              <w:rPr>
                                <w:rFonts w:ascii="Calibri" w:hAnsi="Calibri" w:cstheme="minorHAnsi"/>
                                <w:lang w:val="hr-HR"/>
                              </w:rPr>
                              <w:t xml:space="preserve">). </w:t>
                            </w:r>
                          </w:p>
                          <w:p w14:paraId="5ECC7F46" w14:textId="77777777" w:rsidR="004C37EC" w:rsidRPr="009D29E2" w:rsidRDefault="004C37EC" w:rsidP="006F1085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76FE" id="Text Box 11" o:spid="_x0000_s1030" type="#_x0000_t202" style="position:absolute;margin-left:1.7pt;margin-top:17.7pt;width:534pt;height:18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" filled="f" stroked="f">
                <v:textbox>
                  <w:txbxContent>
                    <w:p w14:paraId="42469239" w14:textId="16AE205E" w:rsidR="006F1085" w:rsidRPr="005049D0" w:rsidRDefault="005049D0" w:rsidP="006F1085">
                      <w:pPr>
                        <w:spacing w:after="120" w:line="240" w:lineRule="auto"/>
                        <w:ind w:left="142" w:right="-142"/>
                        <w:contextualSpacing w:val="0"/>
                        <w:jc w:val="left"/>
                        <w:rPr>
                          <w:rFonts w:ascii="Calibri" w:hAnsi="Calibri" w:cstheme="minorHAnsi"/>
                          <w:lang w:val="hr-HR"/>
                        </w:rPr>
                      </w:pPr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Cilj ovog treninga je 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>osnaži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vanje 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>žen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>a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unutar sindikata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te </w:t>
                      </w:r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jačanje kapaciteta Ženske sekcije SSSH za </w:t>
                      </w:r>
                      <w:r w:rsidR="00DA1BEE">
                        <w:rPr>
                          <w:rFonts w:ascii="Calibri" w:hAnsi="Calibri" w:cstheme="minorHAnsi"/>
                          <w:lang w:val="hr-HR"/>
                        </w:rPr>
                        <w:t>sindikalne aktivnosti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. </w:t>
                      </w:r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Fokus edukacije je na analizi 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>slučajeva</w:t>
                      </w:r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 s kojima se žene suočavaju</w:t>
                      </w:r>
                      <w:r w:rsidR="00DA1BEE">
                        <w:rPr>
                          <w:rFonts w:ascii="Calibri" w:hAnsi="Calibri" w:cstheme="minorHAnsi"/>
                          <w:lang w:val="hr-HR"/>
                        </w:rPr>
                        <w:t xml:space="preserve"> na tržištu rada</w:t>
                      </w:r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, poput </w:t>
                      </w:r>
                      <w:proofErr w:type="spellStart"/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>mobinga</w:t>
                      </w:r>
                      <w:proofErr w:type="spellEnd"/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, diskriminacije, seksualnog uznemiravanja i drugih oblika nepravednog postupanja, te na razvijanju praktičnih vještina potrebnih za 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>kvalitetan</w:t>
                      </w:r>
                      <w:r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 sindikalni rad.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</w:t>
                      </w:r>
                      <w:r w:rsidR="006F1085"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Poseban segment treninga uključuje interaktivne radionice za izgradnju timskog duha, planiranje konkretnih aktivnosti te gostovanje psihoterapeutkinje koja će pružiti smjernice za podršku i </w:t>
                      </w:r>
                      <w:proofErr w:type="spellStart"/>
                      <w:r w:rsidR="006F1085" w:rsidRPr="005049D0">
                        <w:rPr>
                          <w:rFonts w:ascii="Calibri" w:hAnsi="Calibri" w:cstheme="minorHAnsi"/>
                          <w:lang w:val="hr-HR"/>
                        </w:rPr>
                        <w:t>empatiziranje</w:t>
                      </w:r>
                      <w:proofErr w:type="spellEnd"/>
                      <w:r w:rsidR="006F1085" w:rsidRPr="005049D0">
                        <w:rPr>
                          <w:rFonts w:ascii="Calibri" w:hAnsi="Calibri" w:cstheme="minorHAnsi"/>
                          <w:lang w:val="hr-HR"/>
                        </w:rPr>
                        <w:t xml:space="preserve"> u slučajevima nasilja i uznemiravanja.</w:t>
                      </w:r>
                    </w:p>
                    <w:p w14:paraId="2C74AEF5" w14:textId="77777777" w:rsidR="009D29E2" w:rsidRDefault="00061F27" w:rsidP="006F1085">
                      <w:pPr>
                        <w:spacing w:after="120" w:line="240" w:lineRule="auto"/>
                        <w:ind w:left="142" w:right="-142"/>
                        <w:contextualSpacing w:val="0"/>
                        <w:jc w:val="left"/>
                        <w:rPr>
                          <w:rFonts w:ascii="Calibri" w:hAnsi="Calibri" w:cstheme="minorHAnsi"/>
                          <w:lang w:val="hr-HR"/>
                        </w:rPr>
                      </w:pP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>Trening je pripremljen na zahtjev, odnosno sukladno izraženim potrebama same Ženske sekcije SSSH u okviru sustava sindikalnog osposobljavanja na razini SSSH, EDUCA@SSSH</w:t>
                      </w:r>
                      <w:r w:rsidR="009D29E2" w:rsidRPr="009D29E2">
                        <w:rPr>
                          <w:rFonts w:ascii="Calibri" w:hAnsi="Calibri" w:cstheme="minorHAnsi"/>
                          <w:lang w:val="hr-HR"/>
                        </w:rPr>
                        <w:t>, a namijenjen je članicama udruženih sindikata (sindikalne povjerenice i aktivistice) koje su zainteresirane sudjelovati u aktivnostima Ženske sekcije SSSH, s ciljem osnaživanja žena unutar sindikata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>.</w:t>
                      </w:r>
                      <w:r w:rsidR="006F1085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</w:t>
                      </w:r>
                    </w:p>
                    <w:p w14:paraId="4BF706CB" w14:textId="4F05CC1F" w:rsidR="004C37EC" w:rsidRPr="009D29E2" w:rsidRDefault="004C37EC" w:rsidP="006F1085">
                      <w:pPr>
                        <w:spacing w:after="120" w:line="240" w:lineRule="auto"/>
                        <w:ind w:left="142" w:right="-142"/>
                        <w:contextualSpacing w:val="0"/>
                        <w:jc w:val="left"/>
                        <w:rPr>
                          <w:rFonts w:ascii="Calibri" w:hAnsi="Calibri" w:cstheme="minorHAnsi"/>
                          <w:lang w:val="hr-HR"/>
                        </w:rPr>
                      </w:pP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>Trening će voditi treneri</w:t>
                      </w:r>
                      <w:r w:rsidR="00184376" w:rsidRPr="009D29E2">
                        <w:rPr>
                          <w:rFonts w:ascii="Calibri" w:hAnsi="Calibri" w:cstheme="minorHAnsi"/>
                          <w:lang w:val="hr-HR"/>
                        </w:rPr>
                        <w:t>ce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sustava sindikalnog ospos</w:t>
                      </w:r>
                      <w:r w:rsidR="00DB449E" w:rsidRPr="009D29E2">
                        <w:rPr>
                          <w:rFonts w:ascii="Calibri" w:hAnsi="Calibri" w:cstheme="minorHAnsi"/>
                          <w:lang w:val="hr-HR"/>
                        </w:rPr>
                        <w:t>obljavanja EDUCA@SSSH Nediljka Junaković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(SSSH)</w:t>
                      </w:r>
                      <w:r w:rsidR="00FC1B0B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i</w:t>
                      </w:r>
                      <w:r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</w:t>
                      </w:r>
                      <w:r w:rsidR="006A3FAE" w:rsidRPr="009D29E2">
                        <w:rPr>
                          <w:rFonts w:ascii="Calibri" w:hAnsi="Calibri" w:cstheme="minorHAnsi"/>
                          <w:lang w:val="hr-HR"/>
                        </w:rPr>
                        <w:t>Katica Ercegovac</w:t>
                      </w:r>
                      <w:r w:rsidR="00FC1B0B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 (</w:t>
                      </w:r>
                      <w:r w:rsidR="006A3FAE" w:rsidRPr="009D29E2">
                        <w:rPr>
                          <w:rFonts w:ascii="Calibri" w:hAnsi="Calibri" w:cstheme="minorHAnsi"/>
                          <w:lang w:val="hr-HR"/>
                        </w:rPr>
                        <w:t>SOMK</w:t>
                      </w:r>
                      <w:r w:rsidR="00FC1B0B" w:rsidRPr="009D29E2">
                        <w:rPr>
                          <w:rFonts w:ascii="Calibri" w:hAnsi="Calibri" w:cstheme="minorHAnsi"/>
                          <w:lang w:val="hr-HR"/>
                        </w:rPr>
                        <w:t xml:space="preserve">). </w:t>
                      </w:r>
                    </w:p>
                    <w:p w14:paraId="5ECC7F46" w14:textId="77777777" w:rsidR="004C37EC" w:rsidRPr="009D29E2" w:rsidRDefault="004C37EC" w:rsidP="006F1085">
                      <w:pPr>
                        <w:spacing w:after="0" w:line="240" w:lineRule="auto"/>
                        <w:jc w:val="left"/>
                        <w:rPr>
                          <w:rFonts w:ascii="Calibri" w:hAnsi="Calibri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7FA48" w14:textId="1834B6F6" w:rsidR="004F202C" w:rsidRDefault="004F202C">
      <w:pPr>
        <w:spacing w:line="240" w:lineRule="auto"/>
        <w:contextualSpacing w:val="0"/>
        <w:jc w:val="left"/>
        <w:rPr>
          <w:b/>
        </w:rPr>
      </w:pPr>
    </w:p>
    <w:p w14:paraId="16C999BD" w14:textId="51682688" w:rsidR="007F4AE2" w:rsidRDefault="007F4AE2">
      <w:pPr>
        <w:spacing w:line="240" w:lineRule="auto"/>
        <w:contextualSpacing w:val="0"/>
        <w:jc w:val="left"/>
        <w:rPr>
          <w:b/>
        </w:rPr>
      </w:pPr>
    </w:p>
    <w:p w14:paraId="4F1BAB9F" w14:textId="77777777" w:rsidR="00434698" w:rsidRDefault="00434698" w:rsidP="00AD558B">
      <w:pPr>
        <w:spacing w:line="240" w:lineRule="auto"/>
        <w:ind w:firstLine="720"/>
        <w:contextualSpacing w:val="0"/>
        <w:jc w:val="left"/>
        <w:rPr>
          <w:b/>
        </w:rPr>
      </w:pPr>
    </w:p>
    <w:p w14:paraId="7393C2EF" w14:textId="77777777" w:rsidR="00434698" w:rsidRDefault="00434698">
      <w:pPr>
        <w:spacing w:line="240" w:lineRule="auto"/>
        <w:contextualSpacing w:val="0"/>
        <w:jc w:val="left"/>
        <w:rPr>
          <w:b/>
        </w:rPr>
      </w:pPr>
    </w:p>
    <w:p w14:paraId="06AA324E" w14:textId="77777777" w:rsidR="00434698" w:rsidRDefault="00434698" w:rsidP="00DB449E">
      <w:pPr>
        <w:tabs>
          <w:tab w:val="left" w:pos="8430"/>
        </w:tabs>
        <w:spacing w:line="240" w:lineRule="auto"/>
        <w:contextualSpacing w:val="0"/>
        <w:jc w:val="left"/>
        <w:rPr>
          <w:b/>
        </w:rPr>
      </w:pPr>
    </w:p>
    <w:p w14:paraId="4A5887F8" w14:textId="77777777" w:rsidR="00434698" w:rsidRDefault="00DB449E" w:rsidP="00DB449E">
      <w:pPr>
        <w:tabs>
          <w:tab w:val="left" w:pos="6090"/>
          <w:tab w:val="left" w:pos="8430"/>
        </w:tabs>
        <w:spacing w:line="240" w:lineRule="auto"/>
        <w:contextualSpacing w:val="0"/>
        <w:jc w:val="left"/>
        <w:rPr>
          <w:b/>
        </w:rPr>
      </w:pPr>
      <w:r>
        <w:rPr>
          <w:b/>
        </w:rPr>
        <w:tab/>
      </w:r>
    </w:p>
    <w:p w14:paraId="3CE3922E" w14:textId="77777777" w:rsidR="00576DDA" w:rsidRDefault="00576DDA" w:rsidP="00DB449E">
      <w:pPr>
        <w:tabs>
          <w:tab w:val="left" w:pos="6090"/>
          <w:tab w:val="left" w:pos="8430"/>
        </w:tabs>
        <w:spacing w:line="240" w:lineRule="auto"/>
        <w:contextualSpacing w:val="0"/>
        <w:jc w:val="left"/>
        <w:rPr>
          <w:b/>
        </w:rPr>
      </w:pPr>
    </w:p>
    <w:p w14:paraId="1E55C245" w14:textId="404C6A51" w:rsidR="00576DDA" w:rsidRDefault="00576DDA" w:rsidP="00DB449E">
      <w:pPr>
        <w:tabs>
          <w:tab w:val="left" w:pos="6090"/>
          <w:tab w:val="left" w:pos="8430"/>
        </w:tabs>
        <w:spacing w:line="240" w:lineRule="auto"/>
        <w:contextualSpacing w:val="0"/>
        <w:jc w:val="left"/>
        <w:rPr>
          <w:b/>
        </w:rPr>
      </w:pPr>
    </w:p>
    <w:p w14:paraId="5ACA31B7" w14:textId="4E978A81" w:rsidR="00434698" w:rsidRDefault="006F1085" w:rsidP="002E3654">
      <w:pPr>
        <w:spacing w:after="240" w:line="240" w:lineRule="auto"/>
        <w:contextualSpacing w:val="0"/>
        <w:jc w:val="left"/>
        <w:rPr>
          <w:b/>
        </w:rPr>
      </w:pPr>
      <w:r>
        <w:rPr>
          <w:rFonts w:ascii="Calibri" w:hAnsi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DED03" wp14:editId="7C318948">
                <wp:simplePos x="0" y="0"/>
                <wp:positionH relativeFrom="column">
                  <wp:posOffset>40640</wp:posOffset>
                </wp:positionH>
                <wp:positionV relativeFrom="paragraph">
                  <wp:posOffset>119380</wp:posOffset>
                </wp:positionV>
                <wp:extent cx="3018790" cy="304165"/>
                <wp:effectExtent l="0" t="0" r="10160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87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39298" w14:textId="77777777" w:rsidR="004C37EC" w:rsidRPr="004002A9" w:rsidRDefault="004C37EC" w:rsidP="00D12140">
                            <w:pPr>
                              <w:pStyle w:val="BalloonText"/>
                              <w:spacing w:after="0" w:line="192" w:lineRule="auto"/>
                              <w:ind w:right="-434"/>
                              <w:rPr>
                                <w:b/>
                                <w:color w:val="ED4655" w:themeColor="text2" w:themeTint="99"/>
                                <w:sz w:val="36"/>
                                <w:szCs w:val="36"/>
                              </w:rPr>
                            </w:pPr>
                            <w:r w:rsidRPr="004002A9">
                              <w:rPr>
                                <w:rFonts w:ascii="Calibri" w:hAnsi="Calibri"/>
                                <w:b/>
                                <w:color w:val="ED4655" w:themeColor="text2" w:themeTint="99"/>
                                <w:sz w:val="36"/>
                                <w:szCs w:val="36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ED03" id="Text Box 21" o:spid="_x0000_s1031" type="#_x0000_t202" style="position:absolute;margin-left:3.2pt;margin-top:9.4pt;width:237.7pt;height:2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" filled="f" stroked="f">
                <v:textbox inset="0,,0">
                  <w:txbxContent>
                    <w:p w14:paraId="13839298" w14:textId="77777777" w:rsidR="004C37EC" w:rsidRPr="004002A9" w:rsidRDefault="004C37EC" w:rsidP="00D12140">
                      <w:pPr>
                        <w:pStyle w:val="BalloonText"/>
                        <w:spacing w:after="0" w:line="192" w:lineRule="auto"/>
                        <w:ind w:right="-434"/>
                        <w:rPr>
                          <w:b/>
                          <w:color w:val="ED4655" w:themeColor="text2" w:themeTint="99"/>
                          <w:sz w:val="36"/>
                          <w:szCs w:val="36"/>
                        </w:rPr>
                      </w:pPr>
                      <w:r w:rsidRPr="004002A9">
                        <w:rPr>
                          <w:rFonts w:ascii="Calibri" w:hAnsi="Calibri"/>
                          <w:b/>
                          <w:color w:val="ED4655" w:themeColor="text2" w:themeTint="99"/>
                          <w:sz w:val="36"/>
                          <w:szCs w:val="36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19E210D9" w14:textId="12686974" w:rsidR="00434698" w:rsidRDefault="006F1085" w:rsidP="004421DD">
      <w:pPr>
        <w:tabs>
          <w:tab w:val="left" w:pos="1815"/>
        </w:tabs>
        <w:spacing w:line="240" w:lineRule="auto"/>
        <w:contextualSpacing w:val="0"/>
        <w:jc w:val="left"/>
        <w:rPr>
          <w:b/>
        </w:rPr>
      </w:pPr>
      <w:r>
        <w:rPr>
          <w:rFonts w:ascii="Calibri" w:hAnsi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C893DC" wp14:editId="1E363C21">
                <wp:simplePos x="0" y="0"/>
                <wp:positionH relativeFrom="column">
                  <wp:posOffset>39370</wp:posOffset>
                </wp:positionH>
                <wp:positionV relativeFrom="paragraph">
                  <wp:posOffset>114300</wp:posOffset>
                </wp:positionV>
                <wp:extent cx="3009900" cy="2241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343B9" w14:textId="24B8A670" w:rsidR="004C37EC" w:rsidRPr="0024718E" w:rsidRDefault="006A3FAE" w:rsidP="0024718E">
                            <w:pPr>
                              <w:pStyle w:val="BalloonText"/>
                              <w:spacing w:after="0" w:line="192" w:lineRule="auto"/>
                              <w:ind w:right="-434"/>
                              <w:rPr>
                                <w:b/>
                                <w:color w:val="A41515"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petak</w:t>
                            </w:r>
                            <w:r w:rsidR="004C37EC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, </w:t>
                            </w:r>
                            <w:r w:rsidR="002F1F91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7</w:t>
                            </w:r>
                            <w:r w:rsidR="004C37EC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. </w:t>
                            </w:r>
                            <w:r w:rsidR="00240896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veljače</w:t>
                            </w:r>
                            <w:r w:rsidR="003927A4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</w:t>
                            </w:r>
                            <w:r w:rsidR="004C37EC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202</w:t>
                            </w:r>
                            <w:r w:rsidR="009601DC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5</w:t>
                            </w:r>
                            <w:r w:rsidR="004C37EC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93DC" id="Text Box 15" o:spid="_x0000_s1032" type="#_x0000_t202" style="position:absolute;margin-left:3.1pt;margin-top:9pt;width:237pt;height:17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" filled="f" stroked="f">
                <v:textbox inset="0,,0">
                  <w:txbxContent>
                    <w:p w14:paraId="1F8343B9" w14:textId="24B8A670" w:rsidR="004C37EC" w:rsidRPr="0024718E" w:rsidRDefault="006A3FAE" w:rsidP="0024718E">
                      <w:pPr>
                        <w:pStyle w:val="BalloonText"/>
                        <w:spacing w:after="0" w:line="192" w:lineRule="auto"/>
                        <w:ind w:right="-434"/>
                        <w:rPr>
                          <w:b/>
                          <w:color w:val="A41515"/>
                          <w:sz w:val="36"/>
                          <w:szCs w:val="36"/>
                          <w:lang w:val="hr-HR"/>
                        </w:rPr>
                      </w:pPr>
                      <w:r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petak</w:t>
                      </w:r>
                      <w:r w:rsidR="004C37EC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, </w:t>
                      </w:r>
                      <w:r w:rsidR="002F1F91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7</w:t>
                      </w:r>
                      <w:r w:rsidR="004C37EC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. </w:t>
                      </w:r>
                      <w:r w:rsidR="00240896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veljače</w:t>
                      </w:r>
                      <w:r w:rsidR="003927A4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 </w:t>
                      </w:r>
                      <w:r w:rsidR="004C37EC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202</w:t>
                      </w:r>
                      <w:r w:rsidR="009601DC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5</w:t>
                      </w:r>
                      <w:r w:rsidR="004C37EC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83DAC0" wp14:editId="753DFE15">
                <wp:simplePos x="0" y="0"/>
                <wp:positionH relativeFrom="column">
                  <wp:posOffset>3593465</wp:posOffset>
                </wp:positionH>
                <wp:positionV relativeFrom="paragraph">
                  <wp:posOffset>127635</wp:posOffset>
                </wp:positionV>
                <wp:extent cx="3131185" cy="214630"/>
                <wp:effectExtent l="0" t="0" r="1206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E52B7" w14:textId="222B0B98" w:rsidR="004C37EC" w:rsidRPr="0024718E" w:rsidRDefault="009601DC" w:rsidP="00B228CD">
                            <w:pPr>
                              <w:pStyle w:val="BalloonText"/>
                              <w:spacing w:after="0" w:line="192" w:lineRule="auto"/>
                              <w:ind w:right="-434"/>
                              <w:rPr>
                                <w:b/>
                                <w:color w:val="A41515"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subota</w:t>
                            </w:r>
                            <w:r w:rsidR="00FC1B0B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, </w:t>
                            </w:r>
                            <w:r w:rsidR="002F1F91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8</w:t>
                            </w:r>
                            <w:r w:rsidR="004C37EC"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. </w:t>
                            </w:r>
                            <w:r w:rsidRPr="00B228CD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veljače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DAC0" id="Text Box 4" o:spid="_x0000_s1033" type="#_x0000_t202" style="position:absolute;margin-left:282.95pt;margin-top:10.05pt;width:246.55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" filled="f" stroked="f">
                <v:textbox inset="0,,0">
                  <w:txbxContent>
                    <w:p w14:paraId="46EE52B7" w14:textId="222B0B98" w:rsidR="004C37EC" w:rsidRPr="0024718E" w:rsidRDefault="009601DC" w:rsidP="00B228CD">
                      <w:pPr>
                        <w:pStyle w:val="BalloonText"/>
                        <w:spacing w:after="0" w:line="192" w:lineRule="auto"/>
                        <w:ind w:right="-434"/>
                        <w:rPr>
                          <w:b/>
                          <w:color w:val="A41515"/>
                          <w:sz w:val="36"/>
                          <w:szCs w:val="36"/>
                          <w:lang w:val="hr-HR"/>
                        </w:rPr>
                      </w:pPr>
                      <w:r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subota</w:t>
                      </w:r>
                      <w:r w:rsidR="00FC1B0B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, </w:t>
                      </w:r>
                      <w:r w:rsidR="002F1F91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8</w:t>
                      </w:r>
                      <w:r w:rsidR="004C37EC"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 xml:space="preserve">. </w:t>
                      </w:r>
                      <w:r w:rsidRPr="00B228CD">
                        <w:rPr>
                          <w:rFonts w:ascii="Georgia" w:hAnsi="Georgia" w:cs="Gilroy-Bold"/>
                          <w:b/>
                          <w:bCs/>
                          <w:color w:val="000000"/>
                          <w:sz w:val="20"/>
                          <w:szCs w:val="20"/>
                          <w:lang w:val="hr-HR"/>
                        </w:rPr>
                        <w:t>veljače 2025.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C737B93" wp14:editId="706D1FAB">
                <wp:simplePos x="0" y="0"/>
                <wp:positionH relativeFrom="column">
                  <wp:posOffset>-207010</wp:posOffset>
                </wp:positionH>
                <wp:positionV relativeFrom="paragraph">
                  <wp:posOffset>342264</wp:posOffset>
                </wp:positionV>
                <wp:extent cx="3314700" cy="44100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41" w:type="dxa"/>
                              <w:tblInd w:w="11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807"/>
                            </w:tblGrid>
                            <w:tr w:rsidR="004C37EC" w:rsidRPr="00B279D2" w14:paraId="5503114F" w14:textId="77777777" w:rsidTr="005425B6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4766F15" w14:textId="3D30B3E9" w:rsidR="004C37EC" w:rsidRPr="00E839BE" w:rsidRDefault="00F46619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</w:t>
                                  </w:r>
                                  <w:r w:rsidR="0010096F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2:</w:t>
                                  </w:r>
                                  <w:r w:rsidR="006A3FA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  <w:r w:rsidR="004C37EC"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– </w:t>
                                  </w:r>
                                  <w:r w:rsidR="0010096F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13:</w:t>
                                  </w:r>
                                  <w:r w:rsidR="006A3FA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  <w:r w:rsidR="0010096F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E905252" w14:textId="77777777" w:rsidR="004C37EC" w:rsidRDefault="004C37EC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E839B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Ručak</w:t>
                                  </w:r>
                                </w:p>
                                <w:p w14:paraId="51B2D786" w14:textId="77777777" w:rsidR="00880108" w:rsidRPr="00E839BE" w:rsidRDefault="00880108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</w:tc>
                            </w:tr>
                            <w:tr w:rsidR="004C37EC" w:rsidRPr="00B46E27" w14:paraId="5D1DF586" w14:textId="77777777" w:rsidTr="00AD558B">
                              <w:trPr>
                                <w:trHeight w:val="638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71BBF789" w14:textId="11B890FA" w:rsidR="004C37EC" w:rsidRPr="00264015" w:rsidRDefault="0010096F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Times New Roman"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13</w:t>
                                  </w:r>
                                  <w:r w:rsidR="004C37EC"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:</w:t>
                                  </w:r>
                                  <w:r w:rsidR="006A3FA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  <w:r w:rsidR="004C37EC"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  <w:r w:rsidR="004C37EC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</w:t>
                                  </w:r>
                                  <w:r w:rsidR="004C37EC"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–</w:t>
                                  </w:r>
                                  <w:r w:rsidR="004C37EC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 </w:t>
                                  </w:r>
                                  <w:r w:rsidR="006A3FA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53143BEE" w14:textId="02EC7BE8" w:rsidR="004C37EC" w:rsidRPr="004002A9" w:rsidRDefault="002F1F91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/>
                                    </w:rPr>
                                    <w:t>Izgradnja tima Ženske sekcije SSSH</w:t>
                                  </w:r>
                                </w:p>
                                <w:p w14:paraId="4A4BE85C" w14:textId="76F47988" w:rsidR="004C37EC" w:rsidRPr="00264015" w:rsidRDefault="004C37EC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Times New Roman"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Uvod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● 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Upoznavanje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i povezivanje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Ciljevi treninga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Program i način rada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 w:rsidR="00973F8F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="003C62DC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Snage </w:t>
                                  </w:r>
                                  <w:r w:rsidR="00FC1B0B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tima </w:t>
                                  </w:r>
                                  <w:r w:rsidR="002F1F91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Ženske sekcije</w:t>
                                  </w:r>
                                  <w:r w:rsidR="00973F8F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C37EC" w:rsidRPr="00B279D2" w14:paraId="579F17B0" w14:textId="77777777" w:rsidTr="0052498C">
                              <w:trPr>
                                <w:trHeight w:val="435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6161094B" w14:textId="1D511C3D" w:rsidR="004C37EC" w:rsidRPr="00B279D2" w:rsidRDefault="006A3FAE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Times New Roman"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14:30</w:t>
                                  </w:r>
                                  <w:r w:rsidR="00F46619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14:45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62AE6680" w14:textId="77777777" w:rsidR="004C37EC" w:rsidRPr="00B279D2" w:rsidRDefault="004C37EC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Times New Roman"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Pauza za kavu</w:t>
                                  </w:r>
                                </w:p>
                              </w:tc>
                            </w:tr>
                            <w:tr w:rsidR="004C37EC" w:rsidRPr="00B46E27" w14:paraId="40E1B15E" w14:textId="77777777" w:rsidTr="00AD558B">
                              <w:trPr>
                                <w:trHeight w:val="117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0D5C96F4" w14:textId="42590C93" w:rsidR="004C37EC" w:rsidRPr="00B279D2" w:rsidRDefault="006A3FAE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14:45</w:t>
                                  </w:r>
                                  <w:r w:rsidR="004C37EC"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16:</w:t>
                                  </w:r>
                                  <w:r w:rsidR="009601DC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3417C437" w14:textId="463B327D" w:rsidR="004C37EC" w:rsidRPr="004002A9" w:rsidRDefault="00C40ACD" w:rsidP="005425B6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Žene na radnom mjestu </w:t>
                                  </w:r>
                                </w:p>
                                <w:p w14:paraId="0ECF46F4" w14:textId="0AF5C291" w:rsidR="004C37EC" w:rsidRPr="007C3D38" w:rsidRDefault="005049D0" w:rsidP="005425B6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hAnsi="Georgia" w:cs="Gilroy-Bold"/>
                                      <w:color w:val="A41415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Prepoznavanje oblik</w:t>
                                  </w:r>
                                  <w:r w:rsidR="006F1085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nasilja i uznemiravanja na radnom mjestu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="006A3FAE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Rodna </w:t>
                                  </w:r>
                                  <w:r w:rsidR="006F1085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ne</w:t>
                                  </w:r>
                                  <w:r w:rsidR="006A3FAE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ravnopravnost 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i nejednako postupanje </w:t>
                                  </w:r>
                                  <w:r w:rsidR="006A3FAE"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 w:rsidR="006A3FAE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Analiza slučajeva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 w:rsidR="006A3FAE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="005425B6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Rezultati istraživanja o seksualnom uznemiravanju </w:t>
                                  </w:r>
                                  <w:r w:rsidR="005425B6"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 w:rsidR="005425B6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Uloga sindikalnih povjerenica</w:t>
                                  </w:r>
                                </w:p>
                              </w:tc>
                            </w:tr>
                            <w:tr w:rsidR="004002A9" w:rsidRPr="00B279D2" w14:paraId="0F67AAAD" w14:textId="77777777" w:rsidTr="00AD558B">
                              <w:trPr>
                                <w:trHeight w:val="117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033910E5" w14:textId="07A83245" w:rsidR="004002A9" w:rsidRDefault="004002A9" w:rsidP="005425B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</w:t>
                                  </w:r>
                                  <w:r w:rsidR="006A3FA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:30 – </w:t>
                                  </w:r>
                                  <w:r w:rsidR="006A3FAE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7CC30B21" w14:textId="7C8FCC64" w:rsidR="004002A9" w:rsidRPr="004002A9" w:rsidRDefault="00C40ACD" w:rsidP="005425B6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Savjetovanje i podrška </w:t>
                                  </w:r>
                                  <w:r w:rsidR="006A3FAE"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u sindikalnom radu</w:t>
                                  </w:r>
                                </w:p>
                                <w:p w14:paraId="3F49DB1D" w14:textId="4E910FAC" w:rsidR="004002A9" w:rsidRDefault="00240896" w:rsidP="005425B6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9E0F1D" w:themeColor="text2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stručno izlaganje </w:t>
                                  </w:r>
                                  <w:r w:rsidR="0052498C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psihoterapeutkinj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e </w:t>
                                  </w:r>
                                </w:p>
                              </w:tc>
                            </w:tr>
                            <w:tr w:rsidR="004C37EC" w:rsidRPr="00B279D2" w14:paraId="45121F50" w14:textId="77777777" w:rsidTr="00B228CD">
                              <w:trPr>
                                <w:trHeight w:val="193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55C4BA2" w14:textId="618EE3A0" w:rsidR="004C37EC" w:rsidRPr="00CB4907" w:rsidRDefault="0010096F" w:rsidP="00B228CD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19</w:t>
                                  </w:r>
                                  <w:r w:rsidR="004C37EC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0CE4AA3" w14:textId="77777777" w:rsidR="004C37EC" w:rsidRPr="00CB4907" w:rsidRDefault="0010096F" w:rsidP="00B228CD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Večera</w:t>
                                  </w:r>
                                </w:p>
                              </w:tc>
                            </w:tr>
                            <w:tr w:rsidR="0010096F" w:rsidRPr="00B279D2" w14:paraId="31643E84" w14:textId="77777777" w:rsidTr="007F4AE2">
                              <w:trPr>
                                <w:trHeight w:val="16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63482091" w14:textId="77777777" w:rsidR="0010096F" w:rsidRPr="00CB4907" w:rsidRDefault="0010096F" w:rsidP="00B228CD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61165914" w14:textId="77777777" w:rsidR="0010096F" w:rsidRPr="00CB4907" w:rsidRDefault="0010096F" w:rsidP="00B228CD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Druženje</w:t>
                                  </w:r>
                                </w:p>
                              </w:tc>
                            </w:tr>
                          </w:tbl>
                          <w:p w14:paraId="6DBF1728" w14:textId="77777777" w:rsidR="004C37EC" w:rsidRDefault="004C37EC" w:rsidP="007F4AE2">
                            <w:pPr>
                              <w:spacing w:after="0" w:line="240" w:lineRule="auto"/>
                              <w:jc w:val="left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56E84521" w14:textId="77777777" w:rsidR="004C37EC" w:rsidRPr="00B279D2" w:rsidRDefault="004C37EC" w:rsidP="007F4AE2">
                            <w:pPr>
                              <w:spacing w:after="0" w:line="240" w:lineRule="auto"/>
                              <w:jc w:val="left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37B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4" type="#_x0000_t202" style="position:absolute;margin-left:-16.3pt;margin-top:26.95pt;width:261pt;height:34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" filled="f" stroked="f">
                <v:textbox>
                  <w:txbxContent>
                    <w:tbl>
                      <w:tblPr>
                        <w:tblW w:w="4941" w:type="dxa"/>
                        <w:tblInd w:w="11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807"/>
                      </w:tblGrid>
                      <w:tr w:rsidR="004C37EC" w:rsidRPr="00B279D2" w14:paraId="5503114F" w14:textId="77777777" w:rsidTr="005425B6">
                        <w:trPr>
                          <w:trHeight w:val="454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  <w:vAlign w:val="center"/>
                          </w:tcPr>
                          <w:p w14:paraId="44766F15" w14:textId="3D30B3E9" w:rsidR="004C37EC" w:rsidRPr="00E839BE" w:rsidRDefault="00F46619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</w:t>
                            </w:r>
                            <w:r w:rsidR="0010096F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2:</w:t>
                            </w:r>
                            <w:r w:rsidR="006A3FAE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  <w:r w:rsidR="004C37EC"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 xml:space="preserve"> – </w:t>
                            </w:r>
                            <w:r w:rsidR="0010096F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13:</w:t>
                            </w:r>
                            <w:r w:rsidR="006A3FAE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  <w:r w:rsidR="0010096F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  <w:vAlign w:val="center"/>
                          </w:tcPr>
                          <w:p w14:paraId="0E905252" w14:textId="77777777" w:rsidR="004C37EC" w:rsidRDefault="004C37EC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E839BE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Ručak</w:t>
                            </w:r>
                          </w:p>
                          <w:p w14:paraId="51B2D786" w14:textId="77777777" w:rsidR="00880108" w:rsidRPr="00E839BE" w:rsidRDefault="00880108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c>
                      </w:tr>
                      <w:tr w:rsidR="004C37EC" w:rsidRPr="00B46E27" w14:paraId="5D1DF586" w14:textId="77777777" w:rsidTr="00AD558B">
                        <w:trPr>
                          <w:trHeight w:val="638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71BBF789" w14:textId="11B890FA" w:rsidR="004C37EC" w:rsidRPr="00264015" w:rsidRDefault="0010096F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Times New Roman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13</w:t>
                            </w:r>
                            <w:r w:rsidR="004C37EC"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:</w:t>
                            </w:r>
                            <w:r w:rsidR="006A3FAE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  <w:r w:rsidR="004C37EC"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  <w:r w:rsidR="004C37EC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</w:t>
                            </w:r>
                            <w:r w:rsidR="004C37EC"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–</w:t>
                            </w:r>
                            <w:r w:rsidR="004C37EC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 </w:t>
                            </w:r>
                            <w:r w:rsidR="006A3FAE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53143BEE" w14:textId="02EC7BE8" w:rsidR="004C37EC" w:rsidRPr="004002A9" w:rsidRDefault="002F1F91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/>
                              </w:rPr>
                              <w:t>Izgradnja tima Ženske sekcije SSSH</w:t>
                            </w:r>
                          </w:p>
                          <w:p w14:paraId="4A4BE85C" w14:textId="76F47988" w:rsidR="004C37EC" w:rsidRPr="00264015" w:rsidRDefault="004C37EC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Times New Roman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Uvod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● 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Upoznavanje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i povezivanje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● 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Ciljevi treninga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● 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Program i način rada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 w:rsidR="00973F8F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="003C62DC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Snage </w:t>
                            </w:r>
                            <w:r w:rsidR="00FC1B0B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tima </w:t>
                            </w:r>
                            <w:r w:rsidR="002F1F91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Ženske sekcije</w:t>
                            </w:r>
                            <w:r w:rsidR="00973F8F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</w:p>
                        </w:tc>
                      </w:tr>
                      <w:tr w:rsidR="004C37EC" w:rsidRPr="00B279D2" w14:paraId="579F17B0" w14:textId="77777777" w:rsidTr="0052498C">
                        <w:trPr>
                          <w:trHeight w:val="435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6161094B" w14:textId="1D511C3D" w:rsidR="004C37EC" w:rsidRPr="00B279D2" w:rsidRDefault="006A3FAE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Times New Roman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14:30</w:t>
                            </w:r>
                            <w:r w:rsidR="00F46619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 xml:space="preserve"> – 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14:45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62AE6680" w14:textId="77777777" w:rsidR="004C37EC" w:rsidRPr="00B279D2" w:rsidRDefault="004C37EC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Times New Roman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Pauza za kavu</w:t>
                            </w:r>
                          </w:p>
                        </w:tc>
                      </w:tr>
                      <w:tr w:rsidR="004C37EC" w:rsidRPr="00B46E27" w14:paraId="40E1B15E" w14:textId="77777777" w:rsidTr="00AD558B">
                        <w:trPr>
                          <w:trHeight w:val="117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0D5C96F4" w14:textId="42590C93" w:rsidR="004C37EC" w:rsidRPr="00B279D2" w:rsidRDefault="006A3FAE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14:45</w:t>
                            </w:r>
                            <w:r w:rsidR="004C37EC"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– 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16:</w:t>
                            </w:r>
                            <w:r w:rsidR="009601DC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3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3417C437" w14:textId="463B327D" w:rsidR="004C37EC" w:rsidRPr="004002A9" w:rsidRDefault="00C40ACD" w:rsidP="005425B6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 xml:space="preserve">Žene na radnom mjestu </w:t>
                            </w:r>
                          </w:p>
                          <w:p w14:paraId="0ECF46F4" w14:textId="0AF5C291" w:rsidR="004C37EC" w:rsidRPr="007C3D38" w:rsidRDefault="005049D0" w:rsidP="005425B6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hAnsi="Georgia" w:cs="Gilroy-Bold"/>
                                <w:color w:val="A41415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Prepoznavanje oblik</w:t>
                            </w:r>
                            <w:r w:rsidR="006F1085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a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nasilja i uznemiravanja na radnom mjestu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="006A3FAE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Rodna </w:t>
                            </w:r>
                            <w:r w:rsidR="006F1085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ne</w:t>
                            </w:r>
                            <w:r w:rsidR="006A3FAE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ravnopravnost 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i nejednako postupanje </w:t>
                            </w:r>
                            <w:r w:rsidR="006A3FAE"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 w:rsidR="006A3FAE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Analiza slučajeva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 w:rsidR="006A3FAE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="005425B6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Rezultati istraživanja o seksualnom uznemiravanju </w:t>
                            </w:r>
                            <w:r w:rsidR="005425B6"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 w:rsidR="005425B6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Uloga sindikalnih povjerenica</w:t>
                            </w:r>
                          </w:p>
                        </w:tc>
                      </w:tr>
                      <w:tr w:rsidR="004002A9" w:rsidRPr="00B279D2" w14:paraId="0F67AAAD" w14:textId="77777777" w:rsidTr="00AD558B">
                        <w:trPr>
                          <w:trHeight w:val="117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033910E5" w14:textId="07A83245" w:rsidR="004002A9" w:rsidRDefault="004002A9" w:rsidP="005425B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</w:t>
                            </w:r>
                            <w:r w:rsidR="006A3FAE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6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:30 – </w:t>
                            </w:r>
                            <w:r w:rsidR="006A3FAE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7CC30B21" w14:textId="7C8FCC64" w:rsidR="004002A9" w:rsidRPr="004002A9" w:rsidRDefault="00C40ACD" w:rsidP="005425B6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 xml:space="preserve">Savjetovanje i podrška </w:t>
                            </w:r>
                            <w:r w:rsidR="006A3FAE"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>u sindikalnom radu</w:t>
                            </w:r>
                          </w:p>
                          <w:p w14:paraId="3F49DB1D" w14:textId="4E910FAC" w:rsidR="004002A9" w:rsidRDefault="00240896" w:rsidP="005425B6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9E0F1D" w:themeColor="text2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stručno izlaganje </w:t>
                            </w:r>
                            <w:r w:rsidR="0052498C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psihoterapeutkinj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e </w:t>
                            </w:r>
                          </w:p>
                        </w:tc>
                      </w:tr>
                      <w:tr w:rsidR="004C37EC" w:rsidRPr="00B279D2" w14:paraId="45121F50" w14:textId="77777777" w:rsidTr="00B228CD">
                        <w:trPr>
                          <w:trHeight w:val="193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  <w:vAlign w:val="center"/>
                          </w:tcPr>
                          <w:p w14:paraId="055C4BA2" w14:textId="618EE3A0" w:rsidR="004C37EC" w:rsidRPr="00CB4907" w:rsidRDefault="0010096F" w:rsidP="00B228CD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19</w:t>
                            </w:r>
                            <w:r w:rsidR="004C37EC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  <w:vAlign w:val="center"/>
                          </w:tcPr>
                          <w:p w14:paraId="40CE4AA3" w14:textId="77777777" w:rsidR="004C37EC" w:rsidRPr="00CB4907" w:rsidRDefault="0010096F" w:rsidP="00B228CD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 w:eastAsia="hr-HR"/>
                              </w:rPr>
                              <w:t>Večera</w:t>
                            </w:r>
                          </w:p>
                        </w:tc>
                      </w:tr>
                      <w:tr w:rsidR="0010096F" w:rsidRPr="00B279D2" w14:paraId="31643E84" w14:textId="77777777" w:rsidTr="007F4AE2">
                        <w:trPr>
                          <w:trHeight w:val="16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  <w:vAlign w:val="center"/>
                          </w:tcPr>
                          <w:p w14:paraId="63482091" w14:textId="77777777" w:rsidR="0010096F" w:rsidRPr="00CB4907" w:rsidRDefault="0010096F" w:rsidP="00B228CD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  <w:vAlign w:val="center"/>
                          </w:tcPr>
                          <w:p w14:paraId="61165914" w14:textId="77777777" w:rsidR="0010096F" w:rsidRPr="00CB4907" w:rsidRDefault="0010096F" w:rsidP="00B228CD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 w:eastAsia="hr-HR"/>
                              </w:rPr>
                              <w:t>Druženje</w:t>
                            </w:r>
                          </w:p>
                        </w:tc>
                      </w:tr>
                    </w:tbl>
                    <w:p w14:paraId="6DBF1728" w14:textId="77777777" w:rsidR="004C37EC" w:rsidRDefault="004C37EC" w:rsidP="007F4AE2">
                      <w:pPr>
                        <w:spacing w:after="0" w:line="240" w:lineRule="auto"/>
                        <w:jc w:val="left"/>
                        <w:rPr>
                          <w:rFonts w:ascii="Georgia" w:hAnsi="Georgia"/>
                          <w:b/>
                          <w:sz w:val="20"/>
                          <w:szCs w:val="20"/>
                          <w:lang w:val="hr-HR"/>
                        </w:rPr>
                      </w:pPr>
                    </w:p>
                    <w:p w14:paraId="56E84521" w14:textId="77777777" w:rsidR="004C37EC" w:rsidRPr="00B279D2" w:rsidRDefault="004C37EC" w:rsidP="007F4AE2">
                      <w:pPr>
                        <w:spacing w:after="0" w:line="240" w:lineRule="auto"/>
                        <w:jc w:val="left"/>
                        <w:rPr>
                          <w:rFonts w:ascii="Georgia" w:hAnsi="Georgia"/>
                          <w:b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D26BB" w14:textId="62698B39" w:rsidR="00434698" w:rsidRDefault="006F1085">
      <w:pPr>
        <w:spacing w:line="240" w:lineRule="auto"/>
        <w:contextualSpacing w:val="0"/>
        <w:jc w:val="left"/>
        <w:rPr>
          <w:b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5A63EB" wp14:editId="0CEF6B45">
                <wp:simplePos x="0" y="0"/>
                <wp:positionH relativeFrom="column">
                  <wp:posOffset>3355340</wp:posOffset>
                </wp:positionH>
                <wp:positionV relativeFrom="paragraph">
                  <wp:posOffset>54610</wp:posOffset>
                </wp:positionV>
                <wp:extent cx="3314700" cy="4305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41" w:type="dxa"/>
                              <w:tblInd w:w="11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807"/>
                            </w:tblGrid>
                            <w:tr w:rsidR="004C37EC" w:rsidRPr="00B46E27" w14:paraId="11D11EBD" w14:textId="77777777" w:rsidTr="00AD558B">
                              <w:trPr>
                                <w:trHeight w:val="60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28CE2122" w14:textId="77777777" w:rsidR="004C37EC" w:rsidRPr="00B279D2" w:rsidRDefault="004C37EC" w:rsidP="00416A21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09:00 – 1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0:00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72B45035" w14:textId="77777777" w:rsidR="003C62DC" w:rsidRPr="004002A9" w:rsidRDefault="004C37EC" w:rsidP="003C62DC">
                                  <w:pPr>
                                    <w:spacing w:after="6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 w:rsidRPr="004002A9"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Vještine za sindikalni rad</w:t>
                                  </w:r>
                                  <w:r w:rsidR="00BD7B3E" w:rsidRPr="004002A9"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</w:p>
                                <w:p w14:paraId="6C72F941" w14:textId="7981E81D" w:rsidR="004C37EC" w:rsidRPr="007C3D38" w:rsidRDefault="009F20DA" w:rsidP="003C62DC">
                                  <w:pPr>
                                    <w:spacing w:after="60"/>
                                    <w:contextualSpacing w:val="0"/>
                                    <w:jc w:val="left"/>
                                    <w:rPr>
                                      <w:rFonts w:ascii="Georgia" w:hAnsi="Georgia" w:cs="Gilroy-Bold"/>
                                      <w:color w:val="A41415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Aktivno slušanje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Skrbna ponašanja i sindikalni rad</w:t>
                                  </w:r>
                                  <w:r w:rsidR="005049D0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="005049D0"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 w:rsidR="005049D0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Komuniciranje s članovima </w:t>
                                  </w:r>
                                  <w:r w:rsidR="005049D0"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</w:t>
                                  </w:r>
                                  <w:r w:rsidR="005049D0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Uloga i podrška sindikalne zajednice </w:t>
                                  </w:r>
                                </w:p>
                              </w:tc>
                            </w:tr>
                            <w:tr w:rsidR="004C37EC" w:rsidRPr="00B46E27" w14:paraId="451BBBA3" w14:textId="77777777" w:rsidTr="00AD558B">
                              <w:trPr>
                                <w:trHeight w:val="638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1E94F056" w14:textId="77777777" w:rsidR="004C37EC" w:rsidRPr="00CB4907" w:rsidRDefault="0046632F" w:rsidP="0046632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10:00</w:t>
                                  </w:r>
                                  <w:r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52D4C525" w14:textId="77777777" w:rsidR="0046632F" w:rsidRPr="004002A9" w:rsidRDefault="0046632F" w:rsidP="0046632F">
                                  <w:pPr>
                                    <w:spacing w:after="6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 w:rsidRPr="004002A9"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Zajedno do aktivnijeg sindikata</w:t>
                                  </w:r>
                                </w:p>
                                <w:p w14:paraId="479BF53B" w14:textId="7972962A" w:rsidR="004C37EC" w:rsidRPr="00CB4907" w:rsidRDefault="0046632F" w:rsidP="00634A4A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Osmišljavanje sindikalnih akcija za ostvarivanje ciljeva</w:t>
                                  </w:r>
                                  <w:r w:rsidR="004002A9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="00634A4A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Ženske sekcije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Pr="00CB4907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● Rad u grupama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6632F" w:rsidRPr="00B279D2" w14:paraId="26F39051" w14:textId="77777777" w:rsidTr="0046632F">
                              <w:trPr>
                                <w:trHeight w:val="387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53FA48EF" w14:textId="77777777" w:rsidR="0046632F" w:rsidRPr="00264015" w:rsidRDefault="0046632F" w:rsidP="0046632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Times New Roman"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46632F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11:30 – 12:00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43CCE82B" w14:textId="77777777" w:rsidR="0046632F" w:rsidRPr="00B279D2" w:rsidRDefault="0046632F" w:rsidP="0046632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Times New Roman"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Pauza za kavu</w:t>
                                  </w:r>
                                </w:p>
                              </w:tc>
                            </w:tr>
                            <w:tr w:rsidR="0046632F" w:rsidRPr="00B279D2" w14:paraId="1C98E6FF" w14:textId="77777777" w:rsidTr="0046632F">
                              <w:trPr>
                                <w:trHeight w:val="708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68F42CF8" w14:textId="77777777" w:rsidR="0046632F" w:rsidRDefault="0046632F" w:rsidP="0046632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hr-HR"/>
                                    </w:rPr>
                                    <w:t>12:00 – 13:00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7A6E131C" w14:textId="77777777" w:rsidR="0046632F" w:rsidRPr="004002A9" w:rsidRDefault="0046632F" w:rsidP="0046632F">
                                  <w:pPr>
                                    <w:spacing w:after="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 w:rsidRPr="004002A9"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Zajedno do aktivnijeg sindikata</w:t>
                                  </w:r>
                                </w:p>
                                <w:p w14:paraId="0D433F46" w14:textId="77777777" w:rsidR="00E41E39" w:rsidRPr="004002A9" w:rsidRDefault="00E41E39" w:rsidP="00E41E39">
                                  <w:pPr>
                                    <w:spacing w:after="60"/>
                                    <w:contextualSpacing w:val="0"/>
                                    <w:jc w:val="left"/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</w:pPr>
                                  <w:r w:rsidRPr="004002A9"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(nastavak)</w:t>
                                  </w:r>
                                </w:p>
                                <w:p w14:paraId="10E0D6B0" w14:textId="77777777" w:rsidR="0046632F" w:rsidRPr="00CB4907" w:rsidRDefault="0046632F" w:rsidP="0046632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46632F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Prezentacija grupnog</w:t>
                                  </w:r>
                                  <w:r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 xml:space="preserve"> </w:t>
                                  </w:r>
                                  <w:r w:rsidRPr="0046632F">
                                    <w:rPr>
                                      <w:rFonts w:ascii="Georgia" w:eastAsia="Times New Roman" w:hAnsi="Georgia" w:cs="Calibri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rada</w:t>
                                  </w:r>
                                </w:p>
                              </w:tc>
                            </w:tr>
                            <w:tr w:rsidR="0046632F" w:rsidRPr="00B279D2" w14:paraId="10FC5D12" w14:textId="77777777" w:rsidTr="00AD558B">
                              <w:trPr>
                                <w:trHeight w:val="117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30E27BEF" w14:textId="77777777" w:rsidR="0046632F" w:rsidRDefault="0046632F" w:rsidP="00E839BE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46632F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sz w:val="20"/>
                                      <w:szCs w:val="20"/>
                                      <w:lang w:val="hr-HR"/>
                                    </w:rPr>
                                    <w:t>13:00 – 13:30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7BB95B9C" w14:textId="5141565C" w:rsidR="0046632F" w:rsidRPr="00CB4907" w:rsidRDefault="00184376" w:rsidP="00184376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Calibri"/>
                                      <w:b/>
                                      <w:bCs/>
                                      <w:color w:val="ED4655" w:themeColor="text2" w:themeTint="99"/>
                                      <w:sz w:val="20"/>
                                      <w:szCs w:val="20"/>
                                      <w:lang w:val="hr-HR" w:eastAsia="hr-HR"/>
                                    </w:rPr>
                                    <w:t>Zaključci</w:t>
                                  </w:r>
                                </w:p>
                              </w:tc>
                            </w:tr>
                            <w:tr w:rsidR="0046632F" w:rsidRPr="00B279D2" w14:paraId="7BBB9AF4" w14:textId="77777777" w:rsidTr="00AD558B">
                              <w:trPr>
                                <w:trHeight w:val="117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3C8B3682" w14:textId="77777777" w:rsidR="0046632F" w:rsidRDefault="0046632F" w:rsidP="00AD558B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13:30 – </w:t>
                                  </w:r>
                                </w:p>
                                <w:p w14:paraId="43B6F131" w14:textId="77777777" w:rsidR="0046632F" w:rsidRPr="00CB4907" w:rsidRDefault="0046632F" w:rsidP="00AD558B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5C4FC814" w14:textId="77777777" w:rsidR="0046632F" w:rsidRPr="00CB4907" w:rsidRDefault="0046632F" w:rsidP="00AD558B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CB4907"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Ručak</w:t>
                                  </w:r>
                                </w:p>
                              </w:tc>
                            </w:tr>
                            <w:tr w:rsidR="0046632F" w:rsidRPr="00B279D2" w14:paraId="5CCFCEF3" w14:textId="77777777" w:rsidTr="00AD558B">
                              <w:trPr>
                                <w:trHeight w:val="16"/>
                              </w:trPr>
                              <w:tc>
                                <w:tcPr>
                                  <w:tcW w:w="1134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67346DDC" w14:textId="77777777" w:rsidR="0046632F" w:rsidRPr="00CB4907" w:rsidRDefault="0046632F" w:rsidP="00E9511D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7" w:type="dxa"/>
                                  <w:tcMar>
                                    <w:top w:w="113" w:type="dxa"/>
                                    <w:left w:w="113" w:type="dxa"/>
                                    <w:bottom w:w="113" w:type="dxa"/>
                                    <w:right w:w="113" w:type="dxa"/>
                                  </w:tcMar>
                                </w:tcPr>
                                <w:p w14:paraId="61678E6D" w14:textId="77777777" w:rsidR="0046632F" w:rsidRPr="00CB4907" w:rsidRDefault="0046632F" w:rsidP="00AD558B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 w:val="0"/>
                                    <w:jc w:val="left"/>
                                    <w:textAlignment w:val="center"/>
                                    <w:rPr>
                                      <w:rFonts w:ascii="Georgia" w:hAnsi="Georgia" w:cs="Gilroy-Bold"/>
                                      <w:b/>
                                      <w:bCs/>
                                      <w:color w:val="676965" w:themeColor="background2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33AF0" w14:textId="77777777" w:rsidR="004C37EC" w:rsidRPr="00B279D2" w:rsidRDefault="004C37EC" w:rsidP="007F4AE2">
                            <w:pPr>
                              <w:spacing w:after="0" w:line="240" w:lineRule="auto"/>
                              <w:jc w:val="left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63EB" id="Text Box 8" o:spid="_x0000_s1035" type="#_x0000_t202" style="position:absolute;margin-left:264.2pt;margin-top:4.3pt;width:261pt;height:33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" filled="f" stroked="f">
                <v:textbox>
                  <w:txbxContent>
                    <w:tbl>
                      <w:tblPr>
                        <w:tblW w:w="4941" w:type="dxa"/>
                        <w:tblInd w:w="11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807"/>
                      </w:tblGrid>
                      <w:tr w:rsidR="004C37EC" w:rsidRPr="00B46E27" w14:paraId="11D11EBD" w14:textId="77777777" w:rsidTr="00AD558B">
                        <w:trPr>
                          <w:trHeight w:val="60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28CE2122" w14:textId="77777777" w:rsidR="004C37EC" w:rsidRPr="00B279D2" w:rsidRDefault="004C37EC" w:rsidP="00416A2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09:00 – 1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0:00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72B45035" w14:textId="77777777" w:rsidR="003C62DC" w:rsidRPr="004002A9" w:rsidRDefault="004C37EC" w:rsidP="003C62DC">
                            <w:pPr>
                              <w:spacing w:after="6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 w:rsidRPr="004002A9"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>Vještine za sindikalni rad</w:t>
                            </w:r>
                            <w:r w:rsidR="00BD7B3E" w:rsidRPr="004002A9"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</w:p>
                          <w:p w14:paraId="6C72F941" w14:textId="7981E81D" w:rsidR="004C37EC" w:rsidRPr="007C3D38" w:rsidRDefault="009F20DA" w:rsidP="003C62DC">
                            <w:pPr>
                              <w:spacing w:after="60"/>
                              <w:contextualSpacing w:val="0"/>
                              <w:jc w:val="left"/>
                              <w:rPr>
                                <w:rFonts w:ascii="Georgia" w:hAnsi="Georgia" w:cs="Gilroy-Bold"/>
                                <w:color w:val="A41415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Aktivno slušanje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Skrbna ponašanja i sindikalni rad</w:t>
                            </w:r>
                            <w:r w:rsidR="005049D0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="005049D0"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 w:rsidR="005049D0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Komuniciranje s članovima </w:t>
                            </w:r>
                            <w:r w:rsidR="005049D0"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</w:t>
                            </w:r>
                            <w:r w:rsidR="005049D0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Uloga i podrška sindikalne zajednice </w:t>
                            </w:r>
                          </w:p>
                        </w:tc>
                      </w:tr>
                      <w:tr w:rsidR="004C37EC" w:rsidRPr="00B46E27" w14:paraId="451BBBA3" w14:textId="77777777" w:rsidTr="00AD558B">
                        <w:trPr>
                          <w:trHeight w:val="638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1E94F056" w14:textId="77777777" w:rsidR="004C37EC" w:rsidRPr="00CB4907" w:rsidRDefault="0046632F" w:rsidP="0046632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10:00</w:t>
                            </w:r>
                            <w:r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 xml:space="preserve"> – </w:t>
                            </w: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52D4C525" w14:textId="77777777" w:rsidR="0046632F" w:rsidRPr="004002A9" w:rsidRDefault="0046632F" w:rsidP="0046632F">
                            <w:pPr>
                              <w:spacing w:after="6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 w:rsidRPr="004002A9"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>Zajedno do aktivnijeg sindikata</w:t>
                            </w:r>
                          </w:p>
                          <w:p w14:paraId="479BF53B" w14:textId="7972962A" w:rsidR="004C37EC" w:rsidRPr="00CB4907" w:rsidRDefault="0046632F" w:rsidP="00634A4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Osmišljavanje sindikalnih akcija za ostvarivanje ciljeva</w:t>
                            </w:r>
                            <w:r w:rsidR="004002A9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="00634A4A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Ženske sekcije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Pr="00CB4907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● Rad u grupama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</w:p>
                        </w:tc>
                      </w:tr>
                      <w:tr w:rsidR="0046632F" w:rsidRPr="00B279D2" w14:paraId="26F39051" w14:textId="77777777" w:rsidTr="0046632F">
                        <w:trPr>
                          <w:trHeight w:val="387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53FA48EF" w14:textId="77777777" w:rsidR="0046632F" w:rsidRPr="00264015" w:rsidRDefault="0046632F" w:rsidP="0046632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Times New Roman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46632F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11:30 – 12:00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43CCE82B" w14:textId="77777777" w:rsidR="0046632F" w:rsidRPr="00B279D2" w:rsidRDefault="0046632F" w:rsidP="0046632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Times New Roman"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Pauza za kavu</w:t>
                            </w:r>
                          </w:p>
                        </w:tc>
                      </w:tr>
                      <w:tr w:rsidR="0046632F" w:rsidRPr="00B279D2" w14:paraId="1C98E6FF" w14:textId="77777777" w:rsidTr="0046632F">
                        <w:trPr>
                          <w:trHeight w:val="708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68F42CF8" w14:textId="77777777" w:rsidR="0046632F" w:rsidRDefault="0046632F" w:rsidP="0046632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hr-HR"/>
                              </w:rPr>
                              <w:t>12:00 – 13:00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7A6E131C" w14:textId="77777777" w:rsidR="0046632F" w:rsidRPr="004002A9" w:rsidRDefault="0046632F" w:rsidP="0046632F">
                            <w:pPr>
                              <w:spacing w:after="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 w:rsidRPr="004002A9"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>Zajedno do aktivnijeg sindikata</w:t>
                            </w:r>
                          </w:p>
                          <w:p w14:paraId="0D433F46" w14:textId="77777777" w:rsidR="00E41E39" w:rsidRPr="004002A9" w:rsidRDefault="00E41E39" w:rsidP="00E41E39">
                            <w:pPr>
                              <w:spacing w:after="60"/>
                              <w:contextualSpacing w:val="0"/>
                              <w:jc w:val="left"/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</w:pPr>
                            <w:r w:rsidRPr="004002A9"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>(nastavak)</w:t>
                            </w:r>
                          </w:p>
                          <w:p w14:paraId="10E0D6B0" w14:textId="77777777" w:rsidR="0046632F" w:rsidRPr="00CB4907" w:rsidRDefault="0046632F" w:rsidP="0046632F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46632F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Prezentacija grupnog</w:t>
                            </w:r>
                            <w:r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 xml:space="preserve"> </w:t>
                            </w:r>
                            <w:r w:rsidRPr="0046632F">
                              <w:rPr>
                                <w:rFonts w:ascii="Georgia" w:eastAsia="Times New Roman" w:hAnsi="Georgia" w:cs="Calibri"/>
                                <w:sz w:val="20"/>
                                <w:szCs w:val="20"/>
                                <w:lang w:val="hr-HR" w:eastAsia="hr-HR"/>
                              </w:rPr>
                              <w:t>rada</w:t>
                            </w:r>
                          </w:p>
                        </w:tc>
                      </w:tr>
                      <w:tr w:rsidR="0046632F" w:rsidRPr="00B279D2" w14:paraId="10FC5D12" w14:textId="77777777" w:rsidTr="00AD558B">
                        <w:trPr>
                          <w:trHeight w:val="117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30E27BEF" w14:textId="77777777" w:rsidR="0046632F" w:rsidRDefault="0046632F" w:rsidP="00E839B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46632F">
                              <w:rPr>
                                <w:rFonts w:ascii="Georgia" w:hAnsi="Georgia" w:cs="Gilroy-Bold"/>
                                <w:b/>
                                <w:bCs/>
                                <w:sz w:val="20"/>
                                <w:szCs w:val="20"/>
                                <w:lang w:val="hr-HR"/>
                              </w:rPr>
                              <w:t>13:00 – 13:30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7BB95B9C" w14:textId="5141565C" w:rsidR="0046632F" w:rsidRPr="00CB4907" w:rsidRDefault="00184376" w:rsidP="001843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eastAsia="Times New Roman" w:hAnsi="Georgia" w:cs="Calibri"/>
                                <w:b/>
                                <w:bCs/>
                                <w:color w:val="ED4655" w:themeColor="text2" w:themeTint="99"/>
                                <w:sz w:val="20"/>
                                <w:szCs w:val="20"/>
                                <w:lang w:val="hr-HR" w:eastAsia="hr-HR"/>
                              </w:rPr>
                              <w:t>Zaključci</w:t>
                            </w:r>
                          </w:p>
                        </w:tc>
                      </w:tr>
                      <w:tr w:rsidR="0046632F" w:rsidRPr="00B279D2" w14:paraId="7BBB9AF4" w14:textId="77777777" w:rsidTr="00AD558B">
                        <w:trPr>
                          <w:trHeight w:val="117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3C8B3682" w14:textId="77777777" w:rsidR="0046632F" w:rsidRDefault="0046632F" w:rsidP="00AD55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 xml:space="preserve">13:30 – </w:t>
                            </w:r>
                          </w:p>
                          <w:p w14:paraId="43B6F131" w14:textId="77777777" w:rsidR="0046632F" w:rsidRPr="00CB4907" w:rsidRDefault="0046632F" w:rsidP="00AD55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5C4FC814" w14:textId="77777777" w:rsidR="0046632F" w:rsidRPr="00CB4907" w:rsidRDefault="0046632F" w:rsidP="00AD55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  <w:r w:rsidRPr="00CB4907"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  <w:t>Ručak</w:t>
                            </w:r>
                          </w:p>
                        </w:tc>
                      </w:tr>
                      <w:tr w:rsidR="0046632F" w:rsidRPr="00B279D2" w14:paraId="5CCFCEF3" w14:textId="77777777" w:rsidTr="00AD558B">
                        <w:trPr>
                          <w:trHeight w:val="16"/>
                        </w:trPr>
                        <w:tc>
                          <w:tcPr>
                            <w:tcW w:w="1134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67346DDC" w14:textId="77777777" w:rsidR="0046632F" w:rsidRPr="00CB4907" w:rsidRDefault="0046632F" w:rsidP="00E9511D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c>
                        <w:tc>
                          <w:tcPr>
                            <w:tcW w:w="3807" w:type="dxa"/>
                            <w:tcMar>
                              <w:top w:w="113" w:type="dxa"/>
                              <w:left w:w="113" w:type="dxa"/>
                              <w:bottom w:w="113" w:type="dxa"/>
                              <w:right w:w="113" w:type="dxa"/>
                            </w:tcMar>
                          </w:tcPr>
                          <w:p w14:paraId="61678E6D" w14:textId="77777777" w:rsidR="0046632F" w:rsidRPr="00CB4907" w:rsidRDefault="0046632F" w:rsidP="00AD558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left"/>
                              <w:textAlignment w:val="center"/>
                              <w:rPr>
                                <w:rFonts w:ascii="Georgia" w:hAnsi="Georgia" w:cs="Gilroy-Bold"/>
                                <w:b/>
                                <w:bCs/>
                                <w:color w:val="676965" w:themeColor="background2" w:themeShade="80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c>
                      </w:tr>
                    </w:tbl>
                    <w:p w14:paraId="2B433AF0" w14:textId="77777777" w:rsidR="004C37EC" w:rsidRPr="00B279D2" w:rsidRDefault="004C37EC" w:rsidP="007F4AE2">
                      <w:pPr>
                        <w:spacing w:after="0" w:line="240" w:lineRule="auto"/>
                        <w:jc w:val="left"/>
                        <w:rPr>
                          <w:rFonts w:ascii="Georgia" w:hAnsi="Georgia"/>
                          <w:b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39BDD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4E6F5583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20304F78" w14:textId="77777777" w:rsidR="007B7B32" w:rsidRDefault="007B7B32" w:rsidP="00416A21">
      <w:pPr>
        <w:tabs>
          <w:tab w:val="left" w:pos="6195"/>
        </w:tabs>
        <w:spacing w:line="240" w:lineRule="auto"/>
        <w:contextualSpacing w:val="0"/>
        <w:jc w:val="left"/>
        <w:rPr>
          <w:b/>
        </w:rPr>
      </w:pPr>
    </w:p>
    <w:p w14:paraId="78657001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6686C627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5B6CC6AB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770E7BAA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01AB1808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1BC59458" w14:textId="77777777" w:rsidR="007B7B32" w:rsidRDefault="007B7B32" w:rsidP="007B7B32">
      <w:pPr>
        <w:spacing w:line="240" w:lineRule="auto"/>
        <w:contextualSpacing w:val="0"/>
        <w:jc w:val="left"/>
        <w:rPr>
          <w:b/>
        </w:rPr>
      </w:pPr>
    </w:p>
    <w:p w14:paraId="05D8B89C" w14:textId="77777777" w:rsidR="007B7B32" w:rsidRDefault="007B7B32" w:rsidP="007B7B32">
      <w:pPr>
        <w:tabs>
          <w:tab w:val="left" w:pos="3975"/>
        </w:tabs>
        <w:spacing w:line="240" w:lineRule="auto"/>
        <w:contextualSpacing w:val="0"/>
        <w:jc w:val="left"/>
        <w:rPr>
          <w:b/>
        </w:rPr>
      </w:pPr>
      <w:r>
        <w:rPr>
          <w:b/>
        </w:rPr>
        <w:tab/>
      </w:r>
    </w:p>
    <w:p w14:paraId="662EEB79" w14:textId="77777777" w:rsidR="00434698" w:rsidRDefault="00434698">
      <w:pPr>
        <w:spacing w:line="240" w:lineRule="auto"/>
        <w:contextualSpacing w:val="0"/>
        <w:jc w:val="left"/>
        <w:rPr>
          <w:b/>
        </w:rPr>
      </w:pPr>
    </w:p>
    <w:p w14:paraId="310C60A4" w14:textId="77777777" w:rsidR="00434698" w:rsidRDefault="00434698">
      <w:pPr>
        <w:spacing w:line="240" w:lineRule="auto"/>
        <w:contextualSpacing w:val="0"/>
        <w:jc w:val="left"/>
        <w:rPr>
          <w:b/>
        </w:rPr>
      </w:pPr>
    </w:p>
    <w:p w14:paraId="42E44BB2" w14:textId="77777777" w:rsidR="00434698" w:rsidRDefault="00434698">
      <w:pPr>
        <w:spacing w:line="240" w:lineRule="auto"/>
        <w:contextualSpacing w:val="0"/>
        <w:jc w:val="left"/>
        <w:rPr>
          <w:b/>
        </w:rPr>
      </w:pPr>
    </w:p>
    <w:p w14:paraId="4B38B684" w14:textId="77777777" w:rsidR="004F202C" w:rsidRDefault="004F202C" w:rsidP="00434698">
      <w:pPr>
        <w:spacing w:after="120"/>
        <w:ind w:left="709" w:right="-680" w:hanging="142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59BED166" w14:textId="77777777" w:rsidR="0046632F" w:rsidRDefault="0046632F" w:rsidP="004F202C">
      <w:pPr>
        <w:spacing w:after="120"/>
        <w:ind w:right="-680"/>
        <w:jc w:val="center"/>
        <w:rPr>
          <w:rFonts w:ascii="Calibri" w:hAnsi="Calibri" w:cs="Calibri"/>
          <w:b/>
          <w:bCs/>
          <w:color w:val="9E0F1D" w:themeColor="text2"/>
          <w:sz w:val="24"/>
          <w:szCs w:val="24"/>
          <w:lang w:val="hr-HR"/>
        </w:rPr>
      </w:pPr>
    </w:p>
    <w:p w14:paraId="08742208" w14:textId="7E189006" w:rsidR="004F202C" w:rsidRPr="004002A9" w:rsidRDefault="006F1085" w:rsidP="00910739">
      <w:pPr>
        <w:spacing w:after="120"/>
        <w:ind w:right="-680"/>
        <w:rPr>
          <w:rFonts w:ascii="Calibri" w:hAnsi="Calibri" w:cs="Calibri"/>
          <w:b/>
          <w:bCs/>
          <w:color w:val="ED4655" w:themeColor="text2" w:themeTint="99"/>
          <w:sz w:val="24"/>
          <w:szCs w:val="24"/>
          <w:lang w:val="hr-HR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FC689CA" wp14:editId="40804027">
                <wp:simplePos x="0" y="0"/>
                <wp:positionH relativeFrom="column">
                  <wp:posOffset>-111760</wp:posOffset>
                </wp:positionH>
                <wp:positionV relativeFrom="paragraph">
                  <wp:posOffset>215899</wp:posOffset>
                </wp:positionV>
                <wp:extent cx="7177405" cy="2543175"/>
                <wp:effectExtent l="0" t="0" r="444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7405" cy="2543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6370" id="Rectangle 16" o:spid="_x0000_s1026" style="position:absolute;margin-left:-8.8pt;margin-top:17pt;width:565.15pt;height:200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" fillcolor="#ddd" stroked="f"/>
            </w:pict>
          </mc:Fallback>
        </mc:AlternateContent>
      </w:r>
    </w:p>
    <w:p w14:paraId="6A4A3690" w14:textId="31205CED" w:rsidR="0046632F" w:rsidRPr="006D64E4" w:rsidRDefault="0046632F" w:rsidP="004F202C">
      <w:pPr>
        <w:spacing w:after="120"/>
        <w:ind w:right="-680"/>
        <w:jc w:val="center"/>
        <w:rPr>
          <w:rFonts w:ascii="Calibri" w:hAnsi="Calibri" w:cs="Calibri"/>
          <w:b/>
          <w:bCs/>
          <w:color w:val="9E0F1D" w:themeColor="text2"/>
          <w:sz w:val="24"/>
          <w:szCs w:val="24"/>
          <w:lang w:val="hr-HR"/>
        </w:rPr>
      </w:pPr>
    </w:p>
    <w:p w14:paraId="3C1C3237" w14:textId="77777777" w:rsidR="00434698" w:rsidRPr="004421DD" w:rsidRDefault="00434698" w:rsidP="006F1085">
      <w:pPr>
        <w:spacing w:after="120"/>
        <w:ind w:left="426" w:right="-680"/>
        <w:rPr>
          <w:rFonts w:ascii="Calibri" w:hAnsi="Calibri" w:cs="Calibri"/>
          <w:b/>
          <w:bCs/>
          <w:color w:val="ED4655" w:themeColor="text2" w:themeTint="99"/>
          <w:sz w:val="28"/>
          <w:szCs w:val="28"/>
          <w:lang w:val="hr-HR"/>
        </w:rPr>
      </w:pPr>
      <w:r w:rsidRPr="004421DD">
        <w:rPr>
          <w:rFonts w:ascii="Calibri" w:hAnsi="Calibri" w:cs="Calibri"/>
          <w:b/>
          <w:bCs/>
          <w:color w:val="ED4655" w:themeColor="text2" w:themeTint="99"/>
          <w:sz w:val="28"/>
          <w:szCs w:val="28"/>
          <w:lang w:val="hr-HR"/>
        </w:rPr>
        <w:t>TEHNIČKE UPUTE</w:t>
      </w:r>
    </w:p>
    <w:p w14:paraId="7051DA78" w14:textId="77777777" w:rsidR="00F150F7" w:rsidRDefault="00434698" w:rsidP="00F150F7">
      <w:pPr>
        <w:pStyle w:val="ListParagraph"/>
        <w:spacing w:after="120"/>
        <w:ind w:left="426" w:right="-680"/>
        <w:rPr>
          <w:b/>
        </w:rPr>
      </w:pPr>
      <w:r w:rsidRPr="00634A4A">
        <w:t>Sudjelovanje je potrebno prijaviti</w:t>
      </w:r>
      <w:r w:rsidR="004002A9" w:rsidRPr="00634A4A">
        <w:t xml:space="preserve"> </w:t>
      </w:r>
      <w:r w:rsidR="00E16A3D" w:rsidRPr="00634A4A">
        <w:t xml:space="preserve">putem </w:t>
      </w:r>
      <w:r w:rsidR="00E16A3D" w:rsidRPr="00634A4A">
        <w:rPr>
          <w:b/>
        </w:rPr>
        <w:t>online obrasca (</w:t>
      </w:r>
      <w:hyperlink r:id="rId8" w:history="1">
        <w:r w:rsidR="00B2576A" w:rsidRPr="00D953A9">
          <w:rPr>
            <w:rStyle w:val="Hyperlink"/>
            <w:b/>
          </w:rPr>
          <w:t>https://forms.gle/9E7ShWE4BuV23WBs6</w:t>
        </w:r>
      </w:hyperlink>
      <w:r w:rsidR="00B2576A">
        <w:rPr>
          <w:b/>
        </w:rPr>
        <w:t xml:space="preserve"> </w:t>
      </w:r>
      <w:r w:rsidR="00E16A3D" w:rsidRPr="00634A4A">
        <w:rPr>
          <w:b/>
        </w:rPr>
        <w:t>)</w:t>
      </w:r>
      <w:r w:rsidR="00E16A3D" w:rsidRPr="00634A4A">
        <w:rPr>
          <w:rStyle w:val="Hyperlink"/>
          <w:rFonts w:cs="Calibri"/>
          <w:b/>
          <w:bCs/>
        </w:rPr>
        <w:t xml:space="preserve"> </w:t>
      </w:r>
      <w:r w:rsidR="00E16A3D" w:rsidRPr="00634A4A">
        <w:rPr>
          <w:b/>
        </w:rPr>
        <w:t xml:space="preserve">najkasnije do </w:t>
      </w:r>
      <w:r w:rsidR="00A566A0">
        <w:rPr>
          <w:b/>
        </w:rPr>
        <w:t>petka</w:t>
      </w:r>
      <w:r w:rsidR="00E16A3D" w:rsidRPr="00634A4A">
        <w:rPr>
          <w:b/>
        </w:rPr>
        <w:t xml:space="preserve">, </w:t>
      </w:r>
      <w:r w:rsidR="00A566A0">
        <w:rPr>
          <w:b/>
        </w:rPr>
        <w:t>3</w:t>
      </w:r>
      <w:r w:rsidR="006F1085">
        <w:rPr>
          <w:b/>
        </w:rPr>
        <w:t>1</w:t>
      </w:r>
      <w:r w:rsidR="00E16A3D" w:rsidRPr="00634A4A">
        <w:rPr>
          <w:b/>
        </w:rPr>
        <w:t xml:space="preserve">. </w:t>
      </w:r>
      <w:r w:rsidR="00A566A0">
        <w:rPr>
          <w:b/>
        </w:rPr>
        <w:t xml:space="preserve">siječnja </w:t>
      </w:r>
      <w:r w:rsidR="00E16A3D" w:rsidRPr="00634A4A">
        <w:rPr>
          <w:b/>
        </w:rPr>
        <w:t>202</w:t>
      </w:r>
      <w:r w:rsidR="006F1085">
        <w:rPr>
          <w:b/>
        </w:rPr>
        <w:t>5</w:t>
      </w:r>
      <w:r w:rsidR="00E16A3D" w:rsidRPr="00634A4A">
        <w:rPr>
          <w:b/>
        </w:rPr>
        <w:t>.</w:t>
      </w:r>
    </w:p>
    <w:p w14:paraId="230B235F" w14:textId="0F370E68" w:rsidR="002F1F91" w:rsidRPr="00434698" w:rsidRDefault="00DC71D4" w:rsidP="00F150F7">
      <w:pPr>
        <w:pStyle w:val="ListParagraph"/>
        <w:spacing w:after="120"/>
        <w:ind w:left="426" w:right="-680"/>
        <w:rPr>
          <w:rFonts w:cs="Calibri"/>
          <w:bCs/>
        </w:rPr>
      </w:pPr>
      <w:r>
        <w:rPr>
          <w:rFonts w:cs="Calibri"/>
          <w:bCs/>
        </w:rPr>
        <w:t>Edukacija</w:t>
      </w:r>
      <w:r w:rsidR="002F1F91" w:rsidRPr="00434698">
        <w:rPr>
          <w:rFonts w:cs="Calibri"/>
          <w:bCs/>
        </w:rPr>
        <w:t xml:space="preserve"> će se održati u </w:t>
      </w:r>
      <w:r w:rsidR="002F1F91" w:rsidRPr="00434698">
        <w:rPr>
          <w:rFonts w:cs="Calibri"/>
          <w:b/>
          <w:bCs/>
        </w:rPr>
        <w:t xml:space="preserve">hotelu </w:t>
      </w:r>
      <w:r w:rsidR="006F1085">
        <w:rPr>
          <w:rFonts w:cs="Calibri"/>
          <w:b/>
          <w:bCs/>
        </w:rPr>
        <w:t>Matija Gubec u Stubičkim Toplicama</w:t>
      </w:r>
      <w:r w:rsidR="002F1F91" w:rsidRPr="00434698">
        <w:rPr>
          <w:rFonts w:cs="Calibri"/>
          <w:b/>
          <w:bCs/>
        </w:rPr>
        <w:t xml:space="preserve"> </w:t>
      </w:r>
      <w:r w:rsidR="002F1F91">
        <w:rPr>
          <w:rFonts w:cs="Calibri"/>
          <w:b/>
          <w:bCs/>
        </w:rPr>
        <w:t>(</w:t>
      </w:r>
      <w:r w:rsidR="00A566A0">
        <w:rPr>
          <w:rFonts w:cs="Calibri"/>
          <w:b/>
          <w:bCs/>
        </w:rPr>
        <w:t xml:space="preserve">Ul. Viktora </w:t>
      </w:r>
      <w:proofErr w:type="spellStart"/>
      <w:r w:rsidR="00A566A0">
        <w:rPr>
          <w:rFonts w:cs="Calibri"/>
          <w:b/>
          <w:bCs/>
        </w:rPr>
        <w:t>Šipeka</w:t>
      </w:r>
      <w:proofErr w:type="spellEnd"/>
      <w:r w:rsidR="00A566A0">
        <w:rPr>
          <w:rFonts w:cs="Calibri"/>
          <w:b/>
          <w:bCs/>
        </w:rPr>
        <w:t xml:space="preserve"> 31</w:t>
      </w:r>
      <w:r w:rsidR="002F1F91">
        <w:rPr>
          <w:rFonts w:cs="Calibri"/>
          <w:b/>
          <w:bCs/>
        </w:rPr>
        <w:t>)</w:t>
      </w:r>
      <w:r w:rsidR="002F1F91" w:rsidRPr="00434698">
        <w:rPr>
          <w:rFonts w:cs="Calibri"/>
          <w:bCs/>
        </w:rPr>
        <w:t xml:space="preserve">. </w:t>
      </w:r>
    </w:p>
    <w:p w14:paraId="12EA4517" w14:textId="053D282B" w:rsidR="00DC71D4" w:rsidRDefault="002F1F91" w:rsidP="00B46E27">
      <w:pPr>
        <w:spacing w:after="120"/>
        <w:ind w:left="425" w:right="-539"/>
        <w:contextualSpacing w:val="0"/>
        <w:rPr>
          <w:rFonts w:ascii="Calibri" w:hAnsi="Calibri" w:cs="Calibri"/>
          <w:bCs/>
          <w:lang w:val="hr-HR"/>
        </w:rPr>
      </w:pPr>
      <w:r w:rsidRPr="00434698">
        <w:rPr>
          <w:rFonts w:ascii="Calibri" w:hAnsi="Calibri" w:cs="Calibri"/>
          <w:bCs/>
          <w:lang w:val="hr-HR"/>
        </w:rPr>
        <w:t xml:space="preserve">Smještaj sudionika je u </w:t>
      </w:r>
      <w:r w:rsidR="00DC71D4">
        <w:rPr>
          <w:rFonts w:ascii="Calibri" w:hAnsi="Calibri" w:cs="Calibri"/>
          <w:bCs/>
          <w:lang w:val="hr-HR"/>
        </w:rPr>
        <w:t>dvokrevetnim</w:t>
      </w:r>
      <w:r w:rsidRPr="00434698">
        <w:rPr>
          <w:rFonts w:ascii="Calibri" w:hAnsi="Calibri" w:cs="Calibri"/>
          <w:bCs/>
          <w:lang w:val="hr-HR"/>
        </w:rPr>
        <w:t xml:space="preserve"> sobama, uz puni pansion i dodatni ručak (ručak i večera prvog dana, te ručak drugog dana). </w:t>
      </w:r>
      <w:r w:rsidR="00061F27">
        <w:rPr>
          <w:rFonts w:ascii="Calibri" w:hAnsi="Calibri" w:cs="Calibri"/>
          <w:bCs/>
          <w:lang w:val="hr-HR"/>
        </w:rPr>
        <w:t>K</w:t>
      </w:r>
      <w:r w:rsidR="00DC71D4">
        <w:rPr>
          <w:rFonts w:ascii="Calibri" w:hAnsi="Calibri" w:cs="Calibri"/>
          <w:bCs/>
          <w:lang w:val="hr-HR"/>
        </w:rPr>
        <w:t xml:space="preserve">otizacija </w:t>
      </w:r>
      <w:r w:rsidR="00DC71D4" w:rsidRPr="00DC71D4">
        <w:rPr>
          <w:rFonts w:ascii="Calibri" w:hAnsi="Calibri" w:cs="Calibri"/>
          <w:bCs/>
          <w:lang w:val="hr-HR"/>
        </w:rPr>
        <w:t xml:space="preserve">za sudjelovanje </w:t>
      </w:r>
      <w:r w:rsidR="00061F27" w:rsidRPr="00910739">
        <w:rPr>
          <w:rFonts w:ascii="Calibri" w:hAnsi="Calibri" w:cs="Calibri"/>
          <w:bCs/>
          <w:lang w:val="hr-HR"/>
        </w:rPr>
        <w:t>i</w:t>
      </w:r>
      <w:r w:rsidR="00DC71D4" w:rsidRPr="00910739">
        <w:rPr>
          <w:rFonts w:ascii="Calibri" w:hAnsi="Calibri" w:cs="Calibri"/>
          <w:bCs/>
          <w:lang w:val="hr-HR"/>
        </w:rPr>
        <w:t xml:space="preserve">znosu </w:t>
      </w:r>
      <w:r w:rsidR="00DC71D4" w:rsidRPr="00910739">
        <w:rPr>
          <w:rFonts w:ascii="Calibri" w:hAnsi="Calibri" w:cs="Calibri"/>
          <w:b/>
          <w:bCs/>
          <w:lang w:val="hr-HR"/>
        </w:rPr>
        <w:t>1</w:t>
      </w:r>
      <w:r w:rsidR="006F1085" w:rsidRPr="00910739">
        <w:rPr>
          <w:rFonts w:ascii="Calibri" w:hAnsi="Calibri" w:cs="Calibri"/>
          <w:b/>
          <w:bCs/>
          <w:lang w:val="hr-HR"/>
        </w:rPr>
        <w:t>1</w:t>
      </w:r>
      <w:r w:rsidR="00DC71D4" w:rsidRPr="00910739">
        <w:rPr>
          <w:rFonts w:ascii="Calibri" w:hAnsi="Calibri" w:cs="Calibri"/>
          <w:b/>
          <w:bCs/>
          <w:lang w:val="hr-HR"/>
        </w:rPr>
        <w:t>0,00 eura</w:t>
      </w:r>
      <w:r w:rsidR="00061F27" w:rsidRPr="00910739">
        <w:rPr>
          <w:rFonts w:ascii="Calibri" w:hAnsi="Calibri" w:cs="Calibri"/>
          <w:b/>
          <w:bCs/>
          <w:lang w:val="hr-HR"/>
        </w:rPr>
        <w:t xml:space="preserve"> po sudionici</w:t>
      </w:r>
      <w:r w:rsidR="006F1085" w:rsidRPr="00910739">
        <w:rPr>
          <w:rFonts w:ascii="Calibri" w:hAnsi="Calibri" w:cs="Calibri"/>
          <w:b/>
          <w:bCs/>
          <w:lang w:val="hr-HR"/>
        </w:rPr>
        <w:t>, nadoplata za jednokrevetnu sobu je 15,00 EUR</w:t>
      </w:r>
      <w:r w:rsidR="00DC71D4" w:rsidRPr="00910739">
        <w:rPr>
          <w:rFonts w:ascii="Calibri" w:hAnsi="Calibri" w:cs="Calibri"/>
          <w:bCs/>
          <w:lang w:val="hr-HR"/>
        </w:rPr>
        <w:t>. U iznos kotizacije uključeni su prehrana i osvježenje za sudionike, te trošak smještaja (puni pansion s dodatnim ručkom). Putne troškove sudionici snose sami.</w:t>
      </w:r>
      <w:r w:rsidR="00F150F7">
        <w:rPr>
          <w:rFonts w:ascii="Calibri" w:hAnsi="Calibri" w:cs="Calibri"/>
          <w:bCs/>
          <w:lang w:val="hr-HR"/>
        </w:rPr>
        <w:t xml:space="preserve"> Upute za plaćanje kotizacije dobit ćete nakon potvrde održavanja edukacije.</w:t>
      </w:r>
    </w:p>
    <w:p w14:paraId="0A9D6D97" w14:textId="5BFE6E07" w:rsidR="00B46E27" w:rsidRDefault="00B46E27" w:rsidP="00B46E27">
      <w:pPr>
        <w:spacing w:after="120"/>
        <w:ind w:left="426" w:right="-538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 xml:space="preserve">Za dodatne </w:t>
      </w:r>
      <w:r w:rsidRPr="00F150F7">
        <w:rPr>
          <w:rFonts w:ascii="Calibri" w:hAnsi="Calibri" w:cs="Calibri"/>
          <w:bCs/>
          <w:lang w:val="hr-HR"/>
        </w:rPr>
        <w:t xml:space="preserve">informacije i prijavu možete se obratiti kolegici Nediljki </w:t>
      </w:r>
      <w:proofErr w:type="spellStart"/>
      <w:r w:rsidRPr="00F150F7">
        <w:rPr>
          <w:rFonts w:ascii="Calibri" w:hAnsi="Calibri" w:cs="Calibri"/>
          <w:bCs/>
          <w:lang w:val="hr-HR"/>
        </w:rPr>
        <w:t>Junaković</w:t>
      </w:r>
      <w:proofErr w:type="spellEnd"/>
      <w:r w:rsidRPr="00F150F7">
        <w:rPr>
          <w:rFonts w:ascii="Calibri" w:hAnsi="Calibri" w:cs="Calibri"/>
          <w:bCs/>
          <w:lang w:val="hr-HR"/>
        </w:rPr>
        <w:t xml:space="preserve"> na e-mail </w:t>
      </w:r>
      <w:r w:rsidRPr="00F150F7">
        <w:rPr>
          <w:rFonts w:ascii="Calibri" w:hAnsi="Calibri" w:cs="Calibri"/>
          <w:bCs/>
          <w:u w:val="single"/>
          <w:lang w:val="hr-HR"/>
        </w:rPr>
        <w:t>educa@sssh.hr</w:t>
      </w:r>
      <w:r w:rsidRPr="00F150F7">
        <w:rPr>
          <w:rFonts w:ascii="Calibri" w:hAnsi="Calibri" w:cs="Calibri"/>
          <w:bCs/>
          <w:lang w:val="hr-HR"/>
        </w:rPr>
        <w:t xml:space="preserve"> ili telefon </w:t>
      </w:r>
      <w:r w:rsidRPr="00F150F7">
        <w:rPr>
          <w:rFonts w:ascii="Calibri" w:hAnsi="Calibri" w:cs="Calibri"/>
          <w:b/>
          <w:bCs/>
          <w:lang w:val="hr-HR"/>
        </w:rPr>
        <w:t>099 7383 372</w:t>
      </w:r>
      <w:r w:rsidRPr="00F150F7">
        <w:rPr>
          <w:rFonts w:ascii="Calibri" w:hAnsi="Calibri" w:cs="Calibri"/>
          <w:bCs/>
          <w:lang w:val="hr-HR"/>
        </w:rPr>
        <w:t>.</w:t>
      </w:r>
    </w:p>
    <w:p w14:paraId="0FCBB176" w14:textId="77777777" w:rsidR="00B46E27" w:rsidRPr="00DC71D4" w:rsidRDefault="00B46E27" w:rsidP="006F1085">
      <w:pPr>
        <w:spacing w:after="120"/>
        <w:ind w:left="426" w:right="-538"/>
        <w:rPr>
          <w:rFonts w:ascii="Calibri" w:hAnsi="Calibri" w:cs="Calibri"/>
          <w:bCs/>
          <w:lang w:val="hr-HR"/>
        </w:rPr>
      </w:pPr>
    </w:p>
    <w:sectPr w:rsidR="00B46E27" w:rsidRPr="00DC71D4" w:rsidSect="004F202C">
      <w:head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418" w:bottom="1702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5F37" w14:textId="77777777" w:rsidR="00651146" w:rsidRDefault="00651146" w:rsidP="00B06999">
      <w:r>
        <w:separator/>
      </w:r>
    </w:p>
  </w:endnote>
  <w:endnote w:type="continuationSeparator" w:id="0">
    <w:p w14:paraId="383F36CA" w14:textId="77777777" w:rsidR="00651146" w:rsidRDefault="00651146" w:rsidP="00B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623C" w14:textId="77777777" w:rsidR="004C37EC" w:rsidRDefault="006639D2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7467C3" wp14:editId="2FBDAF48">
              <wp:simplePos x="0" y="0"/>
              <wp:positionH relativeFrom="column">
                <wp:posOffset>410845</wp:posOffset>
              </wp:positionH>
              <wp:positionV relativeFrom="paragraph">
                <wp:posOffset>9832975</wp:posOffset>
              </wp:positionV>
              <wp:extent cx="2341880" cy="5715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18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F6700" w14:textId="77777777" w:rsidR="004C37EC" w:rsidRPr="0081042F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 xml:space="preserve">SAVEZ SAMOSTALNIH SINDIKATA HRVATSKE </w:t>
                          </w:r>
                        </w:p>
                        <w:p w14:paraId="6B8F2ECF" w14:textId="77777777" w:rsidR="004C37EC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Trg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kralja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Petra Krešimira IV. 2, 10 000 Zagreb </w:t>
                          </w:r>
                        </w:p>
                        <w:p w14:paraId="6F03A3CC" w14:textId="77777777" w:rsidR="004C37EC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tel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3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85 1 46 55 013, </w:t>
                          </w: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fax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+ 385 1 46 55 040, </w:t>
                          </w:r>
                        </w:p>
                        <w:p w14:paraId="79AFB8D3" w14:textId="77777777" w:rsidR="004C37EC" w:rsidRPr="0081042F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email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: sssh@sssh.hr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467C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left:0;text-align:left;margin-left:32.35pt;margin-top:774.25pt;width:184.4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" filled="f" stroked="f">
              <v:textbox>
                <w:txbxContent>
                  <w:p w14:paraId="2E2F6700" w14:textId="77777777" w:rsidR="004C37EC" w:rsidRPr="0081042F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 xml:space="preserve">SAVEZ SAMOSTALNIH SINDIKATA HRVATSKE </w:t>
                    </w:r>
                  </w:p>
                  <w:p w14:paraId="6B8F2ECF" w14:textId="77777777" w:rsidR="004C37EC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Trg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kralja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Petra Krešimira IV. 2, 10 000 Zagreb </w:t>
                    </w:r>
                  </w:p>
                  <w:p w14:paraId="6F03A3CC" w14:textId="77777777" w:rsidR="004C37EC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tel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3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85 1 46 55 013, </w:t>
                    </w: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fax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+ 385 1 46 55 040, </w:t>
                    </w:r>
                  </w:p>
                  <w:p w14:paraId="79AFB8D3" w14:textId="77777777" w:rsidR="004C37EC" w:rsidRPr="0081042F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email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: sssh@sssh.hr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FA3859" wp14:editId="0C5063FC">
              <wp:simplePos x="0" y="0"/>
              <wp:positionH relativeFrom="column">
                <wp:posOffset>410845</wp:posOffset>
              </wp:positionH>
              <wp:positionV relativeFrom="paragraph">
                <wp:posOffset>9832975</wp:posOffset>
              </wp:positionV>
              <wp:extent cx="234188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18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98CB0" w14:textId="77777777" w:rsidR="004C37EC" w:rsidRPr="0081042F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 xml:space="preserve">SAVEZ SAMOSTALNIH SINDIKATA HRVATSKE </w:t>
                          </w:r>
                        </w:p>
                        <w:p w14:paraId="51870751" w14:textId="77777777" w:rsidR="004C37EC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Trg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kralja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Petra Krešimira IV. 2, 10 000 Zagreb </w:t>
                          </w:r>
                        </w:p>
                        <w:p w14:paraId="44307DED" w14:textId="77777777" w:rsidR="004C37EC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tel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3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85 1 46 55 013, </w:t>
                          </w: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fax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+ 385 1 46 55 040, </w:t>
                          </w:r>
                        </w:p>
                        <w:p w14:paraId="135BBC3A" w14:textId="77777777" w:rsidR="004C37EC" w:rsidRPr="0081042F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email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: sssh@sssh.hr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A3859" id="Text Box 3" o:spid="_x0000_s1037" type="#_x0000_t202" style="position:absolute;left:0;text-align:left;margin-left:32.35pt;margin-top:774.25pt;width:184.4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" filled="f" stroked="f">
              <v:textbox>
                <w:txbxContent>
                  <w:p w14:paraId="26A98CB0" w14:textId="77777777" w:rsidR="004C37EC" w:rsidRPr="0081042F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 xml:space="preserve">SAVEZ SAMOSTALNIH SINDIKATA HRVATSKE </w:t>
                    </w:r>
                  </w:p>
                  <w:p w14:paraId="51870751" w14:textId="77777777" w:rsidR="004C37EC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Trg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kralja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Petra Krešimira IV. 2, 10 000 Zagreb </w:t>
                    </w:r>
                  </w:p>
                  <w:p w14:paraId="44307DED" w14:textId="77777777" w:rsidR="004C37EC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tel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3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85 1 46 55 013, </w:t>
                    </w: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fax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+ 385 1 46 55 040, </w:t>
                    </w:r>
                  </w:p>
                  <w:p w14:paraId="135BBC3A" w14:textId="77777777" w:rsidR="004C37EC" w:rsidRPr="0081042F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email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: sssh@sssh.hr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3187020" wp14:editId="5B922A3B">
              <wp:simplePos x="0" y="0"/>
              <wp:positionH relativeFrom="column">
                <wp:posOffset>410845</wp:posOffset>
              </wp:positionH>
              <wp:positionV relativeFrom="paragraph">
                <wp:posOffset>9832975</wp:posOffset>
              </wp:positionV>
              <wp:extent cx="234188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18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DC8F2" w14:textId="77777777" w:rsidR="004C37EC" w:rsidRPr="0081042F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 xml:space="preserve">SAVEZ SAMOSTALNIH SINDIKATA HRVATSKE </w:t>
                          </w:r>
                        </w:p>
                        <w:p w14:paraId="4A92D14B" w14:textId="77777777" w:rsidR="004C37EC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Trg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kralja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Petra Krešimira IV. 2, 10 000 Zagreb </w:t>
                          </w:r>
                        </w:p>
                        <w:p w14:paraId="7D73FADE" w14:textId="77777777" w:rsidR="004C37EC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tel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3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85 1 46 55 013, </w:t>
                          </w: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fax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+ 385 1 46 55 040, </w:t>
                          </w:r>
                        </w:p>
                        <w:p w14:paraId="656C0192" w14:textId="77777777" w:rsidR="004C37EC" w:rsidRPr="0081042F" w:rsidRDefault="004C37EC" w:rsidP="00AD558B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email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: sssh@sssh.hr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87020" id="Text Box 2" o:spid="_x0000_s1038" type="#_x0000_t202" style="position:absolute;left:0;text-align:left;margin-left:32.35pt;margin-top:774.25pt;width:184.4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" filled="f" stroked="f">
              <v:textbox>
                <w:txbxContent>
                  <w:p w14:paraId="4E7DC8F2" w14:textId="77777777" w:rsidR="004C37EC" w:rsidRPr="0081042F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 xml:space="preserve">SAVEZ SAMOSTALNIH SINDIKATA HRVATSKE </w:t>
                    </w:r>
                  </w:p>
                  <w:p w14:paraId="4A92D14B" w14:textId="77777777" w:rsidR="004C37EC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Trg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kralja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Petra Krešimira IV. 2, 10 000 Zagreb </w:t>
                    </w:r>
                  </w:p>
                  <w:p w14:paraId="7D73FADE" w14:textId="77777777" w:rsidR="004C37EC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tel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3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85 1 46 55 013, </w:t>
                    </w: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fax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+ 385 1 46 55 040, </w:t>
                    </w:r>
                  </w:p>
                  <w:p w14:paraId="656C0192" w14:textId="77777777" w:rsidR="004C37EC" w:rsidRPr="0081042F" w:rsidRDefault="004C37EC" w:rsidP="00AD558B">
                    <w:pPr>
                      <w:pStyle w:val="BasicParagraph"/>
                      <w:spacing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email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: sssh@sssh.hr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FF9D" w14:textId="2A040CF0" w:rsidR="004C37EC" w:rsidRDefault="006639D2" w:rsidP="00E839BE">
    <w:pPr>
      <w:pStyle w:val="Footer"/>
      <w:tabs>
        <w:tab w:val="clear" w:pos="4320"/>
        <w:tab w:val="clear" w:pos="8640"/>
        <w:tab w:val="left" w:pos="4335"/>
      </w:tabs>
    </w:pPr>
    <w:r>
      <w:rPr>
        <w:b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E6A56" wp14:editId="3D1238F0">
              <wp:simplePos x="0" y="0"/>
              <wp:positionH relativeFrom="column">
                <wp:posOffset>2540</wp:posOffset>
              </wp:positionH>
              <wp:positionV relativeFrom="paragraph">
                <wp:posOffset>-217805</wp:posOffset>
              </wp:positionV>
              <wp:extent cx="2228850" cy="5905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CFD3" w14:textId="77777777" w:rsidR="004C37EC" w:rsidRPr="0081042F" w:rsidRDefault="004C37EC" w:rsidP="00E839BE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 xml:space="preserve">SAVEZ SAMOSTALNIH SINDIKATA HRVATSKE </w:t>
                          </w:r>
                        </w:p>
                        <w:p w14:paraId="171CA68D" w14:textId="77777777" w:rsidR="004C37EC" w:rsidRDefault="004C37EC" w:rsidP="00E839BE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Trg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kralja</w:t>
                          </w:r>
                          <w:proofErr w:type="spell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Petra Krešimira IV. 2, 10 </w:t>
                          </w:r>
                          <w:proofErr w:type="gramStart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000 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Zagreb</w:t>
                          </w:r>
                          <w:proofErr w:type="gramEnd"/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12E1AFB" w14:textId="77777777" w:rsidR="004C37EC" w:rsidRPr="00AF1045" w:rsidRDefault="004C37EC" w:rsidP="00E839BE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tel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3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85 1 46 55 013, </w:t>
                          </w: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fax</w:t>
                          </w:r>
                          <w:r w:rsidRPr="0081042F"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 xml:space="preserve">: + 385 1 46 55 040, </w:t>
                          </w:r>
                          <w:r w:rsidRPr="0081042F">
                            <w:rPr>
                              <w:rFonts w:ascii="Calibri" w:hAnsi="Calibri" w:cs="Arial"/>
                              <w:b/>
                              <w:caps/>
                              <w:spacing w:val="3"/>
                              <w:sz w:val="16"/>
                              <w:szCs w:val="16"/>
                            </w:rPr>
                            <w:t>email</w:t>
                          </w:r>
                          <w:r>
                            <w:rPr>
                              <w:rFonts w:ascii="Calibri" w:hAnsi="Calibri" w:cs="Arial"/>
                              <w:spacing w:val="3"/>
                              <w:sz w:val="16"/>
                              <w:szCs w:val="16"/>
                            </w:rPr>
                            <w:t>: sssh@sssh.hr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E6A5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.2pt;margin-top:-17.15pt;width:175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" strokecolor="white [3212]">
              <v:textbox>
                <w:txbxContent>
                  <w:p w14:paraId="4BE7CFD3" w14:textId="77777777" w:rsidR="004C37EC" w:rsidRPr="0081042F" w:rsidRDefault="004C37EC" w:rsidP="00E839BE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 xml:space="preserve">SAVEZ SAMOSTALNIH SINDIKATA HRVATSKE </w:t>
                    </w:r>
                  </w:p>
                  <w:p w14:paraId="171CA68D" w14:textId="77777777" w:rsidR="004C37EC" w:rsidRDefault="004C37EC" w:rsidP="00E839BE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</w:pP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Trg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kralja</w:t>
                    </w:r>
                    <w:proofErr w:type="spell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Petra Krešimira IV. 2, 10 </w:t>
                    </w:r>
                    <w:proofErr w:type="gramStart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000 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Zagreb</w:t>
                    </w:r>
                    <w:proofErr w:type="gramEnd"/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</w:p>
                  <w:p w14:paraId="412E1AFB" w14:textId="77777777" w:rsidR="004C37EC" w:rsidRPr="00AF1045" w:rsidRDefault="004C37EC" w:rsidP="00E839BE">
                    <w:pPr>
                      <w:pStyle w:val="BasicParagraph"/>
                      <w:spacing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tel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3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85 1 46 55 013, </w:t>
                    </w: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fax</w:t>
                    </w:r>
                    <w:r w:rsidRPr="0081042F"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 xml:space="preserve">: + 385 1 46 55 040, </w:t>
                    </w:r>
                    <w:r w:rsidRPr="0081042F">
                      <w:rPr>
                        <w:rFonts w:ascii="Calibri" w:hAnsi="Calibri" w:cs="Arial"/>
                        <w:b/>
                        <w:caps/>
                        <w:spacing w:val="3"/>
                        <w:sz w:val="16"/>
                        <w:szCs w:val="16"/>
                      </w:rPr>
                      <w:t>email</w:t>
                    </w:r>
                    <w:r>
                      <w:rPr>
                        <w:rFonts w:ascii="Calibri" w:hAnsi="Calibri" w:cs="Arial"/>
                        <w:spacing w:val="3"/>
                        <w:sz w:val="16"/>
                        <w:szCs w:val="16"/>
                      </w:rPr>
                      <w:t>: sssh@sssh.hr</w:t>
                    </w:r>
                  </w:p>
                </w:txbxContent>
              </v:textbox>
            </v:shape>
          </w:pict>
        </mc:Fallback>
      </mc:AlternateContent>
    </w:r>
    <w:r w:rsidR="004C37EC" w:rsidRPr="00BC7A60">
      <w:rPr>
        <w:noProof/>
        <w:lang w:val="hr-HR" w:eastAsia="hr-HR"/>
      </w:rPr>
      <w:drawing>
        <wp:anchor distT="0" distB="0" distL="114300" distR="114300" simplePos="0" relativeHeight="251656192" behindDoc="1" locked="1" layoutInCell="1" allowOverlap="1" wp14:anchorId="7F1F24E7" wp14:editId="268ED199">
          <wp:simplePos x="0" y="0"/>
          <wp:positionH relativeFrom="page">
            <wp:posOffset>4676775</wp:posOffset>
          </wp:positionH>
          <wp:positionV relativeFrom="page">
            <wp:posOffset>9667875</wp:posOffset>
          </wp:positionV>
          <wp:extent cx="2733675" cy="971550"/>
          <wp:effectExtent l="0" t="0" r="0" b="0"/>
          <wp:wrapNone/>
          <wp:docPr id="208088182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-mem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971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 val="1"/>
                    </a:ext>
                  </a:extLst>
                </pic:spPr>
              </pic:pic>
            </a:graphicData>
          </a:graphic>
        </wp:anchor>
      </w:drawing>
    </w:r>
    <w:r w:rsidR="004C37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B270" w14:textId="77777777" w:rsidR="00651146" w:rsidRDefault="00651146" w:rsidP="00B06999">
      <w:r>
        <w:separator/>
      </w:r>
    </w:p>
  </w:footnote>
  <w:footnote w:type="continuationSeparator" w:id="0">
    <w:p w14:paraId="6CAAE1C9" w14:textId="77777777" w:rsidR="00651146" w:rsidRDefault="00651146" w:rsidP="00B0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68EE" w14:textId="77777777" w:rsidR="004C37EC" w:rsidRDefault="00F150F7" w:rsidP="00B06999">
    <w:pPr>
      <w:pStyle w:val="Header"/>
    </w:pPr>
    <w:sdt>
      <w:sdtPr>
        <w:id w:val="-1438136937"/>
        <w:placeholder>
          <w:docPart w:val="F335E183EC6B8A4EBB3FDCAC7A02CA77"/>
        </w:placeholder>
        <w:temporary/>
        <w:showingPlcHdr/>
      </w:sdtPr>
      <w:sdtEndPr/>
      <w:sdtContent>
        <w:r w:rsidR="004C37EC">
          <w:t>[Type text]</w:t>
        </w:r>
      </w:sdtContent>
    </w:sdt>
    <w:r w:rsidR="004C37EC">
      <w:ptab w:relativeTo="margin" w:alignment="center" w:leader="none"/>
    </w:r>
    <w:sdt>
      <w:sdtPr>
        <w:id w:val="-1527332201"/>
        <w:placeholder>
          <w:docPart w:val="4C9CFD56AE639442A004F931EBC58B4D"/>
        </w:placeholder>
        <w:temporary/>
        <w:showingPlcHdr/>
      </w:sdtPr>
      <w:sdtEndPr/>
      <w:sdtContent>
        <w:r w:rsidR="004C37EC">
          <w:t>[Type text]</w:t>
        </w:r>
      </w:sdtContent>
    </w:sdt>
    <w:r w:rsidR="004C37EC">
      <w:ptab w:relativeTo="margin" w:alignment="right" w:leader="none"/>
    </w:r>
    <w:sdt>
      <w:sdtPr>
        <w:id w:val="1928842858"/>
        <w:placeholder>
          <w:docPart w:val="2E009FEFE9032A42A0E3716F4C554EC4"/>
        </w:placeholder>
        <w:temporary/>
        <w:showingPlcHdr/>
      </w:sdtPr>
      <w:sdtEndPr/>
      <w:sdtContent>
        <w:r w:rsidR="004C37EC">
          <w:t>[Type text]</w:t>
        </w:r>
      </w:sdtContent>
    </w:sdt>
  </w:p>
  <w:p w14:paraId="51A2275C" w14:textId="77777777" w:rsidR="004C37EC" w:rsidRDefault="004C37EC" w:rsidP="00B06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8D3A6" w14:textId="5C5A8B84" w:rsidR="004C37EC" w:rsidRDefault="00061F27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0342B51C" wp14:editId="62ACAEDC">
          <wp:simplePos x="0" y="0"/>
          <wp:positionH relativeFrom="column">
            <wp:posOffset>4491355</wp:posOffset>
          </wp:positionH>
          <wp:positionV relativeFrom="paragraph">
            <wp:posOffset>-216535</wp:posOffset>
          </wp:positionV>
          <wp:extent cx="2407920" cy="1234440"/>
          <wp:effectExtent l="0" t="0" r="0" b="0"/>
          <wp:wrapThrough wrapText="bothSides">
            <wp:wrapPolygon edited="0">
              <wp:start x="3930" y="3000"/>
              <wp:lineTo x="2905" y="4667"/>
              <wp:lineTo x="1196" y="8000"/>
              <wp:lineTo x="1538" y="14333"/>
              <wp:lineTo x="1709" y="15000"/>
              <wp:lineTo x="3589" y="17667"/>
              <wp:lineTo x="3930" y="18333"/>
              <wp:lineTo x="6152" y="18333"/>
              <wp:lineTo x="12646" y="17667"/>
              <wp:lineTo x="17430" y="16333"/>
              <wp:lineTo x="17601" y="10000"/>
              <wp:lineTo x="19481" y="8667"/>
              <wp:lineTo x="19823" y="6667"/>
              <wp:lineTo x="14696" y="3000"/>
              <wp:lineTo x="3930" y="3000"/>
            </wp:wrapPolygon>
          </wp:wrapThrough>
          <wp:docPr id="988736092" name="Picture 988736092" descr="SSSH logotip RGB_z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SH logotip RGB_z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7EC">
      <w:rPr>
        <w:i/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116AF287" wp14:editId="18A73BC5">
          <wp:simplePos x="0" y="0"/>
          <wp:positionH relativeFrom="column">
            <wp:posOffset>2854325</wp:posOffset>
          </wp:positionH>
          <wp:positionV relativeFrom="paragraph">
            <wp:posOffset>-149225</wp:posOffset>
          </wp:positionV>
          <wp:extent cx="1551940" cy="1162685"/>
          <wp:effectExtent l="0" t="0" r="0" b="0"/>
          <wp:wrapThrough wrapText="bothSides">
            <wp:wrapPolygon edited="0">
              <wp:start x="0" y="0"/>
              <wp:lineTo x="0" y="21234"/>
              <wp:lineTo x="21211" y="21234"/>
              <wp:lineTo x="21211" y="0"/>
              <wp:lineTo x="0" y="0"/>
            </wp:wrapPolygon>
          </wp:wrapThrough>
          <wp:docPr id="47530585" name="Picture 47530585" descr="\\sssh-storage\projekti\_završeni projekti\2015-2016 EDUCA\13. Dizajn + tisak\1. Vizualni identitet\EDUCA_ID_Package\01_Logotip\02_Logotip+slogan\png\01_EDUCA_Logotip_Slogan_Primarni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ssh-storage\projekti\_završeni projekti\2015-2016 EDUCA\13. Dizajn + tisak\1. Vizualni identitet\EDUCA_ID_Package\01_Logotip\02_Logotip+slogan\png\01_EDUCA_Logotip_Slogan_Primarni - Copy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20CA"/>
    <w:multiLevelType w:val="hybridMultilevel"/>
    <w:tmpl w:val="2E8CFBA4"/>
    <w:lvl w:ilvl="0" w:tplc="DEAE61F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837CC"/>
    <w:multiLevelType w:val="hybridMultilevel"/>
    <w:tmpl w:val="A4BC2A9A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135142">
    <w:abstractNumId w:val="1"/>
  </w:num>
  <w:num w:numId="2" w16cid:durableId="31117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2"/>
    <w:rsid w:val="00010011"/>
    <w:rsid w:val="00046AF6"/>
    <w:rsid w:val="00061F27"/>
    <w:rsid w:val="0010096F"/>
    <w:rsid w:val="001049C2"/>
    <w:rsid w:val="00110619"/>
    <w:rsid w:val="0011425E"/>
    <w:rsid w:val="00182AD1"/>
    <w:rsid w:val="00184376"/>
    <w:rsid w:val="00194063"/>
    <w:rsid w:val="001A0FD3"/>
    <w:rsid w:val="001B1808"/>
    <w:rsid w:val="001C3B46"/>
    <w:rsid w:val="001D2433"/>
    <w:rsid w:val="001E4324"/>
    <w:rsid w:val="00234531"/>
    <w:rsid w:val="00240896"/>
    <w:rsid w:val="0024718E"/>
    <w:rsid w:val="0027120C"/>
    <w:rsid w:val="002920C9"/>
    <w:rsid w:val="002A69E4"/>
    <w:rsid w:val="002E3654"/>
    <w:rsid w:val="002F0AB3"/>
    <w:rsid w:val="002F1F91"/>
    <w:rsid w:val="00332278"/>
    <w:rsid w:val="003550D9"/>
    <w:rsid w:val="0038651C"/>
    <w:rsid w:val="003927A4"/>
    <w:rsid w:val="003B3413"/>
    <w:rsid w:val="003C62DC"/>
    <w:rsid w:val="003E1C41"/>
    <w:rsid w:val="003E2CD7"/>
    <w:rsid w:val="004002A9"/>
    <w:rsid w:val="00400FB3"/>
    <w:rsid w:val="00416A21"/>
    <w:rsid w:val="00434698"/>
    <w:rsid w:val="004421DD"/>
    <w:rsid w:val="0045205B"/>
    <w:rsid w:val="0046632F"/>
    <w:rsid w:val="00484922"/>
    <w:rsid w:val="00490526"/>
    <w:rsid w:val="004C2897"/>
    <w:rsid w:val="004C37EC"/>
    <w:rsid w:val="004F202C"/>
    <w:rsid w:val="005049D0"/>
    <w:rsid w:val="0052498C"/>
    <w:rsid w:val="005425B6"/>
    <w:rsid w:val="005635AF"/>
    <w:rsid w:val="005733DD"/>
    <w:rsid w:val="00576DDA"/>
    <w:rsid w:val="00584572"/>
    <w:rsid w:val="005A2472"/>
    <w:rsid w:val="005D0FF4"/>
    <w:rsid w:val="00634009"/>
    <w:rsid w:val="00634A4A"/>
    <w:rsid w:val="006505C1"/>
    <w:rsid w:val="00651146"/>
    <w:rsid w:val="00653293"/>
    <w:rsid w:val="006639D2"/>
    <w:rsid w:val="00691D61"/>
    <w:rsid w:val="006A3FAE"/>
    <w:rsid w:val="006A72D2"/>
    <w:rsid w:val="006D64E4"/>
    <w:rsid w:val="006E050C"/>
    <w:rsid w:val="006F1085"/>
    <w:rsid w:val="00744EBB"/>
    <w:rsid w:val="007B7B32"/>
    <w:rsid w:val="007E098C"/>
    <w:rsid w:val="007F4AE2"/>
    <w:rsid w:val="0081042F"/>
    <w:rsid w:val="008207A1"/>
    <w:rsid w:val="00857B1C"/>
    <w:rsid w:val="00880108"/>
    <w:rsid w:val="00880E0B"/>
    <w:rsid w:val="00883C6F"/>
    <w:rsid w:val="008B1DF9"/>
    <w:rsid w:val="00910739"/>
    <w:rsid w:val="009601DC"/>
    <w:rsid w:val="00960FEA"/>
    <w:rsid w:val="00973F8F"/>
    <w:rsid w:val="009D29E2"/>
    <w:rsid w:val="009F20DA"/>
    <w:rsid w:val="00A53514"/>
    <w:rsid w:val="00A5536E"/>
    <w:rsid w:val="00A566A0"/>
    <w:rsid w:val="00A616C8"/>
    <w:rsid w:val="00A7530B"/>
    <w:rsid w:val="00A872A5"/>
    <w:rsid w:val="00AD4BD8"/>
    <w:rsid w:val="00AD558B"/>
    <w:rsid w:val="00AF1045"/>
    <w:rsid w:val="00AF2DEF"/>
    <w:rsid w:val="00AF66F3"/>
    <w:rsid w:val="00B06999"/>
    <w:rsid w:val="00B12FFE"/>
    <w:rsid w:val="00B228CD"/>
    <w:rsid w:val="00B2576A"/>
    <w:rsid w:val="00B40C06"/>
    <w:rsid w:val="00B4619C"/>
    <w:rsid w:val="00B46E27"/>
    <w:rsid w:val="00B74091"/>
    <w:rsid w:val="00BB66F6"/>
    <w:rsid w:val="00BC55CC"/>
    <w:rsid w:val="00BD3126"/>
    <w:rsid w:val="00BD7B3E"/>
    <w:rsid w:val="00C010A8"/>
    <w:rsid w:val="00C40ACD"/>
    <w:rsid w:val="00C74257"/>
    <w:rsid w:val="00C8720D"/>
    <w:rsid w:val="00CC7945"/>
    <w:rsid w:val="00CD1B86"/>
    <w:rsid w:val="00CD5A80"/>
    <w:rsid w:val="00D0517F"/>
    <w:rsid w:val="00D12140"/>
    <w:rsid w:val="00D1225E"/>
    <w:rsid w:val="00D55F18"/>
    <w:rsid w:val="00DA1BEE"/>
    <w:rsid w:val="00DB2029"/>
    <w:rsid w:val="00DB449E"/>
    <w:rsid w:val="00DC71D4"/>
    <w:rsid w:val="00E16A3D"/>
    <w:rsid w:val="00E41E39"/>
    <w:rsid w:val="00E548F2"/>
    <w:rsid w:val="00E839BE"/>
    <w:rsid w:val="00E9511D"/>
    <w:rsid w:val="00ED2141"/>
    <w:rsid w:val="00F02FCE"/>
    <w:rsid w:val="00F149E5"/>
    <w:rsid w:val="00F150F7"/>
    <w:rsid w:val="00F20573"/>
    <w:rsid w:val="00F46619"/>
    <w:rsid w:val="00F678AD"/>
    <w:rsid w:val="00FA0EE5"/>
    <w:rsid w:val="00FB4D19"/>
    <w:rsid w:val="00FB6231"/>
    <w:rsid w:val="00FC1B0B"/>
    <w:rsid w:val="00FC407D"/>
    <w:rsid w:val="00FE0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1E00D4"/>
  <w15:docId w15:val="{4A3AADE8-CB4B-4F6F-8573-588B28B9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999"/>
    <w:pPr>
      <w:spacing w:line="280" w:lineRule="exact"/>
      <w:contextualSpacing/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B4382"/>
    <w:rPr>
      <w:rFonts w:ascii="Lucida Grande" w:hAnsi="Lucida Grande"/>
      <w:sz w:val="18"/>
      <w:szCs w:val="18"/>
    </w:rPr>
  </w:style>
  <w:style w:type="character" w:customStyle="1" w:styleId="BROJRACUNA">
    <w:name w:val="BROJ RACUNA"/>
    <w:rsid w:val="0088752E"/>
    <w:rPr>
      <w:rFonts w:ascii="Arial" w:hAnsi="Arial"/>
      <w:sz w:val="36"/>
    </w:rPr>
  </w:style>
  <w:style w:type="paragraph" w:styleId="Header">
    <w:name w:val="header"/>
    <w:basedOn w:val="Normal"/>
    <w:link w:val="HeaderChar"/>
    <w:uiPriority w:val="99"/>
    <w:unhideWhenUsed/>
    <w:rsid w:val="00FE01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01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01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012B"/>
    <w:rPr>
      <w:sz w:val="24"/>
      <w:szCs w:val="24"/>
    </w:rPr>
  </w:style>
  <w:style w:type="paragraph" w:customStyle="1" w:styleId="Potpis1">
    <w:name w:val="Potpis1"/>
    <w:basedOn w:val="Normal"/>
    <w:autoRedefine/>
    <w:qFormat/>
    <w:rsid w:val="00B06999"/>
    <w:rPr>
      <w:i/>
    </w:rPr>
  </w:style>
  <w:style w:type="paragraph" w:customStyle="1" w:styleId="funkcija">
    <w:name w:val="funkcija"/>
    <w:basedOn w:val="Normal"/>
    <w:autoRedefine/>
    <w:qFormat/>
    <w:rsid w:val="00B06999"/>
    <w:rPr>
      <w:color w:val="636463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1042F"/>
    <w:pPr>
      <w:widowControl w:val="0"/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24718E"/>
    <w:rPr>
      <w:rFonts w:ascii="Lucida Grande" w:hAnsi="Lucida Grande" w:cs="Arial"/>
      <w:sz w:val="18"/>
      <w:szCs w:val="18"/>
    </w:rPr>
  </w:style>
  <w:style w:type="character" w:styleId="Hyperlink">
    <w:name w:val="Hyperlink"/>
    <w:uiPriority w:val="99"/>
    <w:unhideWhenUsed/>
    <w:rsid w:val="0043469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34698"/>
    <w:pPr>
      <w:spacing w:line="276" w:lineRule="auto"/>
      <w:ind w:left="720"/>
      <w:jc w:val="left"/>
    </w:pPr>
    <w:rPr>
      <w:rFonts w:ascii="Calibri" w:eastAsia="Calibri" w:hAnsi="Calibri" w:cs="Times New Roman"/>
      <w:lang w:val="hr-H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F8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F8F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0FF4"/>
    <w:rPr>
      <w:color w:val="FFFFF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F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E7ShWE4BuV23WBs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35E183EC6B8A4EBB3FDCAC7A02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F247-23F4-E74B-812E-077569087418}"/>
      </w:docPartPr>
      <w:docPartBody>
        <w:p w:rsidR="00390604" w:rsidRDefault="00390604">
          <w:pPr>
            <w:pStyle w:val="F335E183EC6B8A4EBB3FDCAC7A02CA77"/>
          </w:pPr>
          <w:r>
            <w:t>[Type text]</w:t>
          </w:r>
        </w:p>
      </w:docPartBody>
    </w:docPart>
    <w:docPart>
      <w:docPartPr>
        <w:name w:val="4C9CFD56AE639442A004F931EBC5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A221-5271-1E44-8266-639FA4FEFC21}"/>
      </w:docPartPr>
      <w:docPartBody>
        <w:p w:rsidR="00390604" w:rsidRDefault="00390604">
          <w:pPr>
            <w:pStyle w:val="4C9CFD56AE639442A004F931EBC58B4D"/>
          </w:pPr>
          <w:r>
            <w:t>[Type text]</w:t>
          </w:r>
        </w:p>
      </w:docPartBody>
    </w:docPart>
    <w:docPart>
      <w:docPartPr>
        <w:name w:val="2E009FEFE9032A42A0E3716F4C55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0042-77D8-324D-8D18-F3B5C2460C04}"/>
      </w:docPartPr>
      <w:docPartBody>
        <w:p w:rsidR="00390604" w:rsidRDefault="00390604">
          <w:pPr>
            <w:pStyle w:val="2E009FEFE9032A42A0E3716F4C554E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04"/>
    <w:rsid w:val="001A0FD3"/>
    <w:rsid w:val="00390604"/>
    <w:rsid w:val="00393918"/>
    <w:rsid w:val="0087076F"/>
    <w:rsid w:val="008A7552"/>
    <w:rsid w:val="009F1EA3"/>
    <w:rsid w:val="00B670E3"/>
    <w:rsid w:val="00E14580"/>
    <w:rsid w:val="00F02FCE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35E183EC6B8A4EBB3FDCAC7A02CA77">
    <w:name w:val="F335E183EC6B8A4EBB3FDCAC7A02CA77"/>
    <w:rsid w:val="00393918"/>
  </w:style>
  <w:style w:type="paragraph" w:customStyle="1" w:styleId="4C9CFD56AE639442A004F931EBC58B4D">
    <w:name w:val="4C9CFD56AE639442A004F931EBC58B4D"/>
    <w:rsid w:val="00393918"/>
  </w:style>
  <w:style w:type="paragraph" w:customStyle="1" w:styleId="2E009FEFE9032A42A0E3716F4C554EC4">
    <w:name w:val="2E009FEFE9032A42A0E3716F4C554EC4"/>
    <w:rsid w:val="00393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Educa_PPT">
  <a:themeElements>
    <a:clrScheme name="Educa">
      <a:dk1>
        <a:sysClr val="windowText" lastClr="000000"/>
      </a:dk1>
      <a:lt1>
        <a:sysClr val="window" lastClr="FFFFFF"/>
      </a:lt1>
      <a:dk2>
        <a:srgbClr val="9E0F1D"/>
      </a:dk2>
      <a:lt2>
        <a:srgbClr val="CECFCD"/>
      </a:lt2>
      <a:accent1>
        <a:srgbClr val="9E0F1D"/>
      </a:accent1>
      <a:accent2>
        <a:srgbClr val="000000"/>
      </a:accent2>
      <a:accent3>
        <a:srgbClr val="FFFFFF"/>
      </a:accent3>
      <a:accent4>
        <a:srgbClr val="CECFCD"/>
      </a:accent4>
      <a:accent5>
        <a:srgbClr val="CD0920"/>
      </a:accent5>
      <a:accent6>
        <a:srgbClr val="D02529"/>
      </a:accent6>
      <a:hlink>
        <a:srgbClr val="FFFFFF"/>
      </a:hlink>
      <a:folHlink>
        <a:srgbClr val="FFFF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06E5F-2E9D-4D49-A8D8-037B000F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Bestias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</dc:creator>
  <cp:keywords/>
  <dc:description/>
  <cp:lastModifiedBy>Nediljka</cp:lastModifiedBy>
  <cp:revision>7</cp:revision>
  <cp:lastPrinted>2025-01-17T10:04:00Z</cp:lastPrinted>
  <dcterms:created xsi:type="dcterms:W3CDTF">2025-01-15T12:51:00Z</dcterms:created>
  <dcterms:modified xsi:type="dcterms:W3CDTF">2025-01-17T10:05:00Z</dcterms:modified>
</cp:coreProperties>
</file>